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40A" w:rsidRDefault="00E6640A" w:rsidP="00E6640A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E7E61">
        <w:rPr>
          <w:rFonts w:ascii="Times New Roman" w:eastAsia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6DFE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DE7E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6640A" w:rsidRPr="00DE7E61" w:rsidRDefault="00E6640A" w:rsidP="00E6640A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E7E61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</w:p>
    <w:p w:rsidR="00E6640A" w:rsidRPr="00DE7E61" w:rsidRDefault="00E6640A" w:rsidP="00E6640A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E7E61">
        <w:rPr>
          <w:rFonts w:ascii="Times New Roman" w:eastAsia="Times New Roman" w:hAnsi="Times New Roman" w:cs="Times New Roman"/>
          <w:sz w:val="24"/>
          <w:szCs w:val="24"/>
        </w:rPr>
        <w:t xml:space="preserve">местной администрации </w:t>
      </w:r>
    </w:p>
    <w:p w:rsidR="00CF6620" w:rsidRDefault="00CF6620" w:rsidP="00CF6620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№ 10 от 20.12.2023 </w:t>
      </w:r>
    </w:p>
    <w:p w:rsidR="00E6640A" w:rsidRDefault="00E6640A" w:rsidP="00E6640A">
      <w:pPr>
        <w:widowControl w:val="0"/>
        <w:autoSpaceDE w:val="0"/>
        <w:autoSpaceDN w:val="0"/>
        <w:spacing w:before="165" w:after="0" w:line="240" w:lineRule="auto"/>
        <w:ind w:left="993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C36DFE" w:rsidRDefault="00C36DFE" w:rsidP="00C36DFE">
      <w:pPr>
        <w:widowControl w:val="0"/>
        <w:autoSpaceDE w:val="0"/>
        <w:autoSpaceDN w:val="0"/>
        <w:spacing w:before="165" w:after="0" w:line="240" w:lineRule="auto"/>
        <w:ind w:left="993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C36DFE" w:rsidRDefault="00C36DFE" w:rsidP="00C36DFE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ПАСПОРТ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МУНИЦИПАЛЬНОЙ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ПРОГРАММЫ</w:t>
      </w:r>
    </w:p>
    <w:p w:rsidR="00C36DFE" w:rsidRDefault="00C36DFE" w:rsidP="00C36DFE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ВНУТРИГОРОДСКОГО МУНИЦИПАЛЬНОГО ОБРАЗОВАНИЯ</w:t>
      </w:r>
    </w:p>
    <w:p w:rsidR="00C36DFE" w:rsidRDefault="00C36DFE" w:rsidP="00C36DFE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ГОРОДА ФЕДЕРАЛЬНОГО ЗНАЧЕНИЯ САНКТ-ПЕТЕРБУРГА</w:t>
      </w:r>
    </w:p>
    <w:p w:rsidR="00C36DFE" w:rsidRDefault="00C36DFE" w:rsidP="00C36DFE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ПОСЕЛОК ПОНТОННЫЙ</w:t>
      </w:r>
    </w:p>
    <w:p w:rsidR="00E6640A" w:rsidRDefault="00E6640A" w:rsidP="00E6640A">
      <w:pPr>
        <w:widowControl w:val="0"/>
        <w:autoSpaceDE w:val="0"/>
        <w:autoSpaceDN w:val="0"/>
        <w:spacing w:before="165" w:after="0" w:line="240" w:lineRule="auto"/>
        <w:ind w:left="993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E6640A" w:rsidRPr="00E6640A" w:rsidRDefault="00E6640A" w:rsidP="00C36DFE">
      <w:pPr>
        <w:spacing w:after="0"/>
        <w:ind w:left="992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664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 Наименование муниципальной программы:</w:t>
      </w:r>
      <w:r w:rsidRPr="00E664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6640A">
        <w:rPr>
          <w:rFonts w:ascii="Times New Roman" w:eastAsia="Times New Roman" w:hAnsi="Times New Roman" w:cs="Times New Roman"/>
          <w:sz w:val="24"/>
          <w:szCs w:val="24"/>
          <w:u w:val="single"/>
        </w:rPr>
        <w:t>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</w:t>
      </w:r>
      <w:r w:rsidRPr="00E6640A">
        <w:rPr>
          <w:rFonts w:ascii="Times New Roman" w:hAnsi="Times New Roman" w:cs="Times New Roman"/>
          <w:sz w:val="24"/>
          <w:szCs w:val="24"/>
          <w:u w:val="single"/>
        </w:rPr>
        <w:t xml:space="preserve"> в 2024 году</w:t>
      </w:r>
      <w:r w:rsidRPr="00E6640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E6640A">
        <w:rPr>
          <w:rFonts w:ascii="Times New Roman" w:hAnsi="Times New Roman" w:cs="Times New Roman"/>
          <w:sz w:val="24"/>
          <w:szCs w:val="24"/>
          <w:u w:val="single"/>
        </w:rPr>
        <w:t>и плановый период 2025-2026 годов</w:t>
      </w:r>
    </w:p>
    <w:p w:rsidR="00E6640A" w:rsidRDefault="00E6640A" w:rsidP="00C36DFE">
      <w:pPr>
        <w:widowControl w:val="0"/>
        <w:autoSpaceDE w:val="0"/>
        <w:autoSpaceDN w:val="0"/>
        <w:spacing w:before="165" w:after="0" w:line="240" w:lineRule="auto"/>
        <w:ind w:left="993"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</w:pPr>
      <w:r w:rsidRPr="00346D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US"/>
        </w:rPr>
        <w:t xml:space="preserve">2. </w:t>
      </w:r>
      <w:r w:rsidRPr="00346D3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Разработчик муниципальной программы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: </w:t>
      </w:r>
      <w:r w:rsidRPr="00346D35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Местная администрация внутригородского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r w:rsidRPr="00346D35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муниципального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r w:rsidRPr="00346D35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образования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 </w:t>
      </w:r>
      <w:r w:rsidRPr="00346D35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города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r w:rsidRPr="00346D35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федерального значения Санкт-Петербурга поселок Понтонный</w:t>
      </w:r>
    </w:p>
    <w:p w:rsidR="00E6640A" w:rsidRPr="00346D35" w:rsidRDefault="00E6640A" w:rsidP="00C36DFE">
      <w:pPr>
        <w:widowControl w:val="0"/>
        <w:autoSpaceDE w:val="0"/>
        <w:autoSpaceDN w:val="0"/>
        <w:spacing w:before="165" w:after="0" w:line="240" w:lineRule="auto"/>
        <w:ind w:left="993"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</w:pPr>
    </w:p>
    <w:p w:rsidR="00E6640A" w:rsidRPr="00E6640A" w:rsidRDefault="00E6640A" w:rsidP="00C36DFE">
      <w:pPr>
        <w:tabs>
          <w:tab w:val="left" w:pos="7373"/>
        </w:tabs>
        <w:ind w:firstLine="1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346D3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3. </w:t>
      </w:r>
      <w:r w:rsidRPr="00346D35">
        <w:rPr>
          <w:rFonts w:ascii="Times New Roman" w:eastAsia="Times New Roman" w:hAnsi="Times New Roman" w:cs="Times New Roman"/>
          <w:b/>
          <w:sz w:val="24"/>
          <w:szCs w:val="24"/>
        </w:rPr>
        <w:t>Код бюджетной классификации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E6640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896 0605 4100000171 244</w:t>
      </w:r>
    </w:p>
    <w:p w:rsidR="00E6640A" w:rsidRDefault="00E6640A" w:rsidP="00C36DFE">
      <w:pPr>
        <w:spacing w:line="270" w:lineRule="exact"/>
        <w:ind w:left="993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5E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</w:t>
      </w:r>
      <w:r w:rsidRPr="00F05E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5E13">
        <w:rPr>
          <w:rFonts w:ascii="Times New Roman" w:eastAsia="Times New Roman" w:hAnsi="Times New Roman" w:cs="Times New Roman"/>
          <w:b/>
          <w:sz w:val="24"/>
          <w:szCs w:val="24"/>
        </w:rPr>
        <w:t>Основание</w:t>
      </w:r>
      <w:r w:rsidRPr="00F05E13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F05E13">
        <w:rPr>
          <w:rFonts w:ascii="Times New Roman" w:eastAsia="Times New Roman" w:hAnsi="Times New Roman" w:cs="Times New Roman"/>
          <w:b/>
          <w:sz w:val="24"/>
          <w:szCs w:val="24"/>
        </w:rPr>
        <w:t>для</w:t>
      </w:r>
      <w:r w:rsidRPr="00F05E13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F05E13">
        <w:rPr>
          <w:rFonts w:ascii="Times New Roman" w:eastAsia="Times New Roman" w:hAnsi="Times New Roman" w:cs="Times New Roman"/>
          <w:b/>
          <w:sz w:val="24"/>
          <w:szCs w:val="24"/>
        </w:rPr>
        <w:t>разработки Программы:</w:t>
      </w:r>
    </w:p>
    <w:p w:rsidR="00E6640A" w:rsidRPr="00E6640A" w:rsidRDefault="00E6640A" w:rsidP="00C36DFE">
      <w:pPr>
        <w:shd w:val="clear" w:color="auto" w:fill="FFFFFF"/>
        <w:spacing w:after="0"/>
        <w:ind w:left="993" w:firstLine="709"/>
        <w:jc w:val="both"/>
        <w:rPr>
          <w:rFonts w:ascii="Times New Roman" w:hAnsi="Times New Roman" w:cs="Times New Roman"/>
          <w:color w:val="1A1A1A"/>
          <w:sz w:val="24"/>
          <w:szCs w:val="24"/>
          <w:u w:val="single"/>
        </w:rPr>
      </w:pPr>
      <w:r w:rsidRPr="00E6640A">
        <w:rPr>
          <w:rFonts w:ascii="Times New Roman" w:hAnsi="Times New Roman" w:cs="Times New Roman"/>
          <w:color w:val="1A1A1A"/>
          <w:sz w:val="24"/>
          <w:szCs w:val="24"/>
          <w:u w:val="single"/>
        </w:rPr>
        <w:t xml:space="preserve">- </w:t>
      </w:r>
      <w:r w:rsidRPr="00E6640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Федеральный закон от 10.01.2002 № 7-ФЗ «Об охране окружающей среды»</w:t>
      </w:r>
      <w:r w:rsidRPr="00E6640A">
        <w:rPr>
          <w:rFonts w:ascii="Times New Roman" w:hAnsi="Times New Roman" w:cs="Times New Roman"/>
          <w:color w:val="1A1A1A"/>
          <w:sz w:val="24"/>
          <w:szCs w:val="24"/>
          <w:u w:val="single"/>
        </w:rPr>
        <w:t>;</w:t>
      </w:r>
    </w:p>
    <w:p w:rsidR="00E6640A" w:rsidRPr="00E6640A" w:rsidRDefault="00E6640A" w:rsidP="00C36DFE">
      <w:pPr>
        <w:shd w:val="clear" w:color="auto" w:fill="FFFFFF"/>
        <w:spacing w:after="0" w:line="240" w:lineRule="auto"/>
        <w:ind w:left="993"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u w:val="single"/>
        </w:rPr>
      </w:pPr>
      <w:r w:rsidRPr="00E6640A">
        <w:rPr>
          <w:rFonts w:ascii="Times New Roman" w:eastAsia="Times New Roman" w:hAnsi="Times New Roman" w:cs="Times New Roman"/>
          <w:color w:val="1A1A1A"/>
          <w:sz w:val="24"/>
          <w:szCs w:val="24"/>
          <w:u w:val="single"/>
        </w:rPr>
        <w:t xml:space="preserve"> - Федеральный закон от 06.10.2003 № 131-ФЗ «Об общих принципах организации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u w:val="single"/>
        </w:rPr>
        <w:t xml:space="preserve"> </w:t>
      </w:r>
      <w:r w:rsidRPr="00E6640A">
        <w:rPr>
          <w:rFonts w:ascii="Times New Roman" w:eastAsia="Times New Roman" w:hAnsi="Times New Roman" w:cs="Times New Roman"/>
          <w:color w:val="1A1A1A"/>
          <w:sz w:val="24"/>
          <w:szCs w:val="24"/>
          <w:u w:val="single"/>
        </w:rPr>
        <w:t>местного самоуправления в Российской Федерации»;</w:t>
      </w:r>
    </w:p>
    <w:p w:rsidR="00E6640A" w:rsidRPr="00E6640A" w:rsidRDefault="00E6640A" w:rsidP="00C36DFE">
      <w:pPr>
        <w:spacing w:after="0" w:line="240" w:lineRule="auto"/>
        <w:ind w:left="993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6640A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- Закон Санкт-Петербурга от 23.09.2009.№420-79 «Об организации местного самоуправления в Санкт-Петербурге»</w:t>
      </w:r>
      <w:r w:rsidRPr="00E6640A">
        <w:rPr>
          <w:rFonts w:ascii="Times New Roman" w:eastAsia="Times New Roman" w:hAnsi="Times New Roman" w:cs="Times New Roman"/>
          <w:sz w:val="24"/>
          <w:szCs w:val="24"/>
          <w:u w:val="single"/>
        </w:rPr>
        <w:t>;</w:t>
      </w:r>
    </w:p>
    <w:p w:rsidR="00E6640A" w:rsidRPr="00C36DFE" w:rsidRDefault="00E6640A" w:rsidP="00C36DFE">
      <w:pPr>
        <w:shd w:val="clear" w:color="auto" w:fill="FFFFFF"/>
        <w:spacing w:after="0"/>
        <w:ind w:left="993"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u w:val="single"/>
        </w:rPr>
      </w:pPr>
      <w:r w:rsidRPr="00C36DF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- </w:t>
      </w:r>
      <w:r w:rsidRPr="00C36DFE">
        <w:rPr>
          <w:rFonts w:ascii="Times New Roman" w:eastAsia="Times New Roman" w:hAnsi="Times New Roman" w:cs="Times New Roman"/>
          <w:color w:val="1A1A1A"/>
          <w:sz w:val="24"/>
          <w:szCs w:val="24"/>
          <w:u w:val="single"/>
        </w:rPr>
        <w:t xml:space="preserve">Закон </w:t>
      </w:r>
      <w:r w:rsidR="00C36DFE">
        <w:rPr>
          <w:rFonts w:ascii="Times New Roman" w:eastAsia="Times New Roman" w:hAnsi="Times New Roman" w:cs="Times New Roman"/>
          <w:color w:val="1A1A1A"/>
          <w:sz w:val="24"/>
          <w:szCs w:val="24"/>
          <w:u w:val="single"/>
        </w:rPr>
        <w:t xml:space="preserve">  </w:t>
      </w:r>
      <w:r w:rsidRPr="00C36DFE">
        <w:rPr>
          <w:rFonts w:ascii="Times New Roman" w:eastAsia="Times New Roman" w:hAnsi="Times New Roman" w:cs="Times New Roman"/>
          <w:color w:val="1A1A1A"/>
          <w:sz w:val="24"/>
          <w:szCs w:val="24"/>
          <w:u w:val="single"/>
        </w:rPr>
        <w:t>Санкт-Петербурга</w:t>
      </w:r>
      <w:r w:rsidR="00C36DFE">
        <w:rPr>
          <w:rFonts w:ascii="Times New Roman" w:eastAsia="Times New Roman" w:hAnsi="Times New Roman" w:cs="Times New Roman"/>
          <w:color w:val="1A1A1A"/>
          <w:sz w:val="24"/>
          <w:szCs w:val="24"/>
          <w:u w:val="single"/>
        </w:rPr>
        <w:t xml:space="preserve"> </w:t>
      </w:r>
      <w:r w:rsidRPr="00C36DFE">
        <w:rPr>
          <w:rFonts w:ascii="Times New Roman" w:eastAsia="Times New Roman" w:hAnsi="Times New Roman" w:cs="Times New Roman"/>
          <w:color w:val="1A1A1A"/>
          <w:sz w:val="24"/>
          <w:szCs w:val="24"/>
          <w:u w:val="single"/>
        </w:rPr>
        <w:t xml:space="preserve"> от 18.07.2016 № 455-88 «Экологический кодекс Санкт-Петербурга»;</w:t>
      </w:r>
    </w:p>
    <w:p w:rsidR="00E6640A" w:rsidRPr="00E6640A" w:rsidRDefault="00E6640A" w:rsidP="00C36DFE">
      <w:pPr>
        <w:spacing w:after="0" w:line="240" w:lineRule="auto"/>
        <w:ind w:left="993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E6640A">
        <w:rPr>
          <w:rFonts w:ascii="Times New Roman" w:eastAsia="Times New Roman" w:hAnsi="Times New Roman" w:cs="Times New Roman"/>
          <w:sz w:val="24"/>
          <w:szCs w:val="24"/>
          <w:u w:val="single"/>
        </w:rPr>
        <w:t>- Устав внутригородского муниципального образования города федерального значения Санкт-Петербурга поселок Понтонный.</w:t>
      </w:r>
    </w:p>
    <w:p w:rsidR="00E6640A" w:rsidRDefault="00E6640A" w:rsidP="00C36DFE">
      <w:pPr>
        <w:widowControl w:val="0"/>
        <w:autoSpaceDE w:val="0"/>
        <w:autoSpaceDN w:val="0"/>
        <w:spacing w:after="0" w:line="240" w:lineRule="auto"/>
        <w:ind w:left="992"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E6640A" w:rsidRDefault="00E6640A" w:rsidP="00C36DFE">
      <w:pPr>
        <w:widowControl w:val="0"/>
        <w:autoSpaceDE w:val="0"/>
        <w:autoSpaceDN w:val="0"/>
        <w:spacing w:before="165" w:after="0" w:line="240" w:lineRule="auto"/>
        <w:ind w:left="993"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5. </w:t>
      </w:r>
      <w:r w:rsidRPr="00C40E9E">
        <w:rPr>
          <w:rFonts w:ascii="Times New Roman" w:eastAsia="Times New Roman" w:hAnsi="Times New Roman" w:cs="Times New Roman"/>
          <w:b/>
          <w:sz w:val="24"/>
          <w:szCs w:val="24"/>
        </w:rPr>
        <w:t>Основные цеди и задачи Программы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E6640A" w:rsidRPr="00E6640A" w:rsidRDefault="00E6640A" w:rsidP="00C36DFE">
      <w:pPr>
        <w:spacing w:after="0"/>
        <w:ind w:left="993"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40A">
        <w:rPr>
          <w:rFonts w:ascii="Times New Roman" w:eastAsia="Times New Roman" w:hAnsi="Times New Roman" w:cs="Times New Roman"/>
          <w:sz w:val="24"/>
          <w:szCs w:val="24"/>
        </w:rPr>
        <w:t>- осуществление экологического просвещения: воспитание у жителей   внутригородского муниципального образования посёлок Понтонн</w:t>
      </w:r>
      <w:r>
        <w:rPr>
          <w:rFonts w:ascii="Times New Roman" w:eastAsia="Times New Roman" w:hAnsi="Times New Roman" w:cs="Times New Roman"/>
          <w:sz w:val="24"/>
          <w:szCs w:val="24"/>
        </w:rPr>
        <w:t>ый бережного о</w:t>
      </w:r>
      <w:r w:rsidRPr="00E6640A">
        <w:rPr>
          <w:rFonts w:ascii="Times New Roman" w:eastAsia="Times New Roman" w:hAnsi="Times New Roman" w:cs="Times New Roman"/>
          <w:sz w:val="24"/>
          <w:szCs w:val="24"/>
        </w:rPr>
        <w:t>тношения к природе, окружающей среде;</w:t>
      </w:r>
    </w:p>
    <w:p w:rsidR="00E6640A" w:rsidRDefault="00E6640A" w:rsidP="00C36DFE">
      <w:pPr>
        <w:spacing w:after="0" w:line="240" w:lineRule="auto"/>
        <w:ind w:left="993"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40A">
        <w:rPr>
          <w:rFonts w:ascii="Times New Roman" w:eastAsia="Times New Roman" w:hAnsi="Times New Roman" w:cs="Times New Roman"/>
          <w:sz w:val="24"/>
          <w:szCs w:val="24"/>
        </w:rPr>
        <w:t>- формирование у жителей внутригородского муниципального о</w:t>
      </w:r>
      <w:r w:rsidR="00C36DFE">
        <w:rPr>
          <w:rFonts w:ascii="Times New Roman" w:eastAsia="Times New Roman" w:hAnsi="Times New Roman" w:cs="Times New Roman"/>
          <w:sz w:val="24"/>
          <w:szCs w:val="24"/>
        </w:rPr>
        <w:t xml:space="preserve">бразования поселок </w:t>
      </w:r>
      <w:r w:rsidRPr="00E6640A">
        <w:rPr>
          <w:rFonts w:ascii="Times New Roman" w:eastAsia="Times New Roman" w:hAnsi="Times New Roman" w:cs="Times New Roman"/>
          <w:sz w:val="24"/>
          <w:szCs w:val="24"/>
        </w:rPr>
        <w:t>Понтонный необходимости рационально использовать природные ресурсы;</w:t>
      </w:r>
    </w:p>
    <w:p w:rsidR="00E6640A" w:rsidRPr="00E6640A" w:rsidRDefault="00E6640A" w:rsidP="00C36DFE">
      <w:pPr>
        <w:spacing w:after="0" w:line="240" w:lineRule="auto"/>
        <w:ind w:left="993"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40A">
        <w:rPr>
          <w:rFonts w:ascii="Times New Roman" w:eastAsia="Times New Roman" w:hAnsi="Times New Roman" w:cs="Times New Roman"/>
          <w:sz w:val="24"/>
          <w:szCs w:val="24"/>
        </w:rPr>
        <w:t xml:space="preserve">- формирование у жителей муниципального образования посёлок Понтонный               </w:t>
      </w:r>
      <w:r>
        <w:rPr>
          <w:rFonts w:ascii="Times New Roman" w:eastAsia="Times New Roman" w:hAnsi="Times New Roman" w:cs="Times New Roman"/>
          <w:sz w:val="24"/>
          <w:szCs w:val="24"/>
        </w:rPr>
        <w:t>экологической куль</w:t>
      </w:r>
      <w:r w:rsidRPr="00E6640A">
        <w:rPr>
          <w:rFonts w:ascii="Times New Roman" w:eastAsia="Times New Roman" w:hAnsi="Times New Roman" w:cs="Times New Roman"/>
          <w:sz w:val="24"/>
          <w:szCs w:val="24"/>
        </w:rPr>
        <w:t>туры в области обращения с твердыми коммунальными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640A">
        <w:rPr>
          <w:rFonts w:ascii="Times New Roman" w:eastAsia="Times New Roman" w:hAnsi="Times New Roman" w:cs="Times New Roman"/>
          <w:sz w:val="24"/>
          <w:szCs w:val="24"/>
        </w:rPr>
        <w:t>отходами, необходимости осуществления раздельного сбора мусора и отходов.</w:t>
      </w:r>
    </w:p>
    <w:p w:rsidR="00E6640A" w:rsidRDefault="00E6640A" w:rsidP="00C36DFE">
      <w:pPr>
        <w:spacing w:after="0" w:line="240" w:lineRule="auto"/>
        <w:ind w:left="993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36DFE" w:rsidRDefault="00C36DFE" w:rsidP="00C36DFE">
      <w:pPr>
        <w:spacing w:after="0" w:line="240" w:lineRule="auto"/>
        <w:ind w:left="993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36DFE" w:rsidRDefault="00C36DFE" w:rsidP="00C36DFE">
      <w:pPr>
        <w:spacing w:after="0" w:line="240" w:lineRule="auto"/>
        <w:ind w:left="993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36DFE" w:rsidRPr="00E6640A" w:rsidRDefault="00C36DFE" w:rsidP="00C36DFE">
      <w:pPr>
        <w:spacing w:after="0" w:line="240" w:lineRule="auto"/>
        <w:ind w:left="993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6640A" w:rsidRPr="00C40E9E" w:rsidRDefault="00E6640A" w:rsidP="00C36DFE">
      <w:pPr>
        <w:spacing w:line="273" w:lineRule="exact"/>
        <w:ind w:left="993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0E9E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C40E9E">
        <w:rPr>
          <w:rFonts w:ascii="Times New Roman" w:eastAsia="Times New Roman" w:hAnsi="Times New Roman" w:cs="Times New Roman"/>
          <w:b/>
          <w:sz w:val="24"/>
          <w:szCs w:val="24"/>
        </w:rPr>
        <w:t>Объем</w:t>
      </w:r>
      <w:r w:rsidRPr="00C40E9E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C40E9E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C40E9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C40E9E">
        <w:rPr>
          <w:rFonts w:ascii="Times New Roman" w:eastAsia="Times New Roman" w:hAnsi="Times New Roman" w:cs="Times New Roman"/>
          <w:b/>
          <w:sz w:val="24"/>
          <w:szCs w:val="24"/>
        </w:rPr>
        <w:t>источник финансирования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E6640A" w:rsidRPr="00DE7E61" w:rsidRDefault="00E6640A" w:rsidP="00C36DFE">
      <w:pPr>
        <w:widowControl w:val="0"/>
        <w:autoSpaceDE w:val="0"/>
        <w:autoSpaceDN w:val="0"/>
        <w:spacing w:before="165" w:after="0" w:line="240" w:lineRule="auto"/>
        <w:ind w:left="993" w:firstLine="709"/>
        <w:jc w:val="both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 w:rsidRPr="00C36DFE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Объем </w:t>
      </w:r>
      <w:r w:rsidR="000548B3" w:rsidRPr="00C36DFE">
        <w:rPr>
          <w:rFonts w:ascii="Times New Roman" w:hAnsi="Times New Roman" w:cs="Times New Roman"/>
          <w:sz w:val="24"/>
          <w:szCs w:val="24"/>
          <w:u w:val="single"/>
        </w:rPr>
        <w:t xml:space="preserve">финансирования на 2024 год – 295,0 </w:t>
      </w:r>
      <w:r w:rsidR="00C36DFE">
        <w:rPr>
          <w:rFonts w:ascii="Times New Roman" w:hAnsi="Times New Roman" w:cs="Times New Roman"/>
          <w:sz w:val="24"/>
          <w:szCs w:val="24"/>
          <w:u w:val="single"/>
        </w:rPr>
        <w:t>тыс. рублей</w:t>
      </w:r>
    </w:p>
    <w:p w:rsidR="00E6640A" w:rsidRDefault="00E6640A" w:rsidP="00C36DFE">
      <w:pPr>
        <w:widowControl w:val="0"/>
        <w:autoSpaceDE w:val="0"/>
        <w:autoSpaceDN w:val="0"/>
        <w:spacing w:before="165" w:after="0" w:line="240" w:lineRule="auto"/>
        <w:ind w:left="993" w:firstLine="709"/>
        <w:jc w:val="both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 w:rsidRPr="00DE7E61">
        <w:rPr>
          <w:rFonts w:ascii="Times New Roman" w:hAnsi="Times New Roman" w:cs="Times New Roman"/>
          <w:sz w:val="24"/>
          <w:szCs w:val="24"/>
          <w:u w:val="single"/>
        </w:rPr>
        <w:t>Источник финансирования - бюджет внутригородского муниципального образования города федерального значения Санкт-Петербурга поселок Понтонный на 2024 год и плановый период 2025-2026 годов.</w:t>
      </w:r>
    </w:p>
    <w:p w:rsidR="00E6640A" w:rsidRDefault="00E6640A" w:rsidP="00C36DFE">
      <w:pPr>
        <w:widowControl w:val="0"/>
        <w:autoSpaceDE w:val="0"/>
        <w:autoSpaceDN w:val="0"/>
        <w:spacing w:before="165" w:after="0" w:line="240" w:lineRule="auto"/>
        <w:ind w:left="993" w:firstLine="709"/>
        <w:jc w:val="both"/>
        <w:outlineLvl w:val="1"/>
        <w:rPr>
          <w:rFonts w:ascii="Times New Roman" w:hAnsi="Times New Roman" w:cs="Times New Roman"/>
          <w:sz w:val="24"/>
          <w:szCs w:val="24"/>
          <w:u w:val="single"/>
        </w:rPr>
      </w:pPr>
    </w:p>
    <w:p w:rsidR="00E6640A" w:rsidRDefault="00E6640A" w:rsidP="00C36DFE">
      <w:pPr>
        <w:widowControl w:val="0"/>
        <w:autoSpaceDE w:val="0"/>
        <w:autoSpaceDN w:val="0"/>
        <w:spacing w:before="165" w:after="0" w:line="240" w:lineRule="auto"/>
        <w:ind w:left="993"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7E61">
        <w:rPr>
          <w:rFonts w:ascii="Times New Roman" w:eastAsia="Times New Roman" w:hAnsi="Times New Roman" w:cs="Times New Roman"/>
          <w:b/>
          <w:sz w:val="24"/>
          <w:szCs w:val="24"/>
        </w:rPr>
        <w:t>7. Сроки</w:t>
      </w:r>
      <w:r w:rsidRPr="00DE7E6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DE7E61">
        <w:rPr>
          <w:rFonts w:ascii="Times New Roman" w:eastAsia="Times New Roman" w:hAnsi="Times New Roman" w:cs="Times New Roman"/>
          <w:b/>
          <w:sz w:val="24"/>
          <w:szCs w:val="24"/>
        </w:rPr>
        <w:t>реализации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E6640A" w:rsidRDefault="00E6640A" w:rsidP="00C36DFE">
      <w:pPr>
        <w:widowControl w:val="0"/>
        <w:autoSpaceDE w:val="0"/>
        <w:autoSpaceDN w:val="0"/>
        <w:spacing w:before="165" w:after="0" w:line="240" w:lineRule="auto"/>
        <w:ind w:left="993" w:firstLine="709"/>
        <w:jc w:val="both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 w:rsidRPr="00DE7E61">
        <w:rPr>
          <w:rFonts w:ascii="Times New Roman" w:hAnsi="Times New Roman" w:cs="Times New Roman"/>
          <w:sz w:val="24"/>
          <w:szCs w:val="24"/>
          <w:u w:val="single"/>
        </w:rPr>
        <w:t>2024 год и плановый период 2025-2026 годов</w:t>
      </w:r>
    </w:p>
    <w:p w:rsidR="00E6640A" w:rsidRDefault="00E6640A" w:rsidP="00C36DFE">
      <w:pPr>
        <w:widowControl w:val="0"/>
        <w:autoSpaceDE w:val="0"/>
        <w:autoSpaceDN w:val="0"/>
        <w:spacing w:before="165" w:after="0" w:line="240" w:lineRule="auto"/>
        <w:ind w:left="993" w:firstLine="709"/>
        <w:jc w:val="both"/>
        <w:outlineLvl w:val="1"/>
        <w:rPr>
          <w:rFonts w:ascii="Times New Roman" w:hAnsi="Times New Roman" w:cs="Times New Roman"/>
          <w:sz w:val="24"/>
          <w:szCs w:val="24"/>
          <w:u w:val="single"/>
        </w:rPr>
      </w:pPr>
    </w:p>
    <w:p w:rsidR="00E6640A" w:rsidRDefault="00E6640A" w:rsidP="00C36DFE">
      <w:pPr>
        <w:spacing w:after="0"/>
        <w:ind w:left="992" w:right="395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7E61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DE7E61">
        <w:rPr>
          <w:rFonts w:ascii="Times New Roman" w:eastAsia="Times New Roman" w:hAnsi="Times New Roman" w:cs="Times New Roman"/>
          <w:b/>
          <w:sz w:val="24"/>
          <w:szCs w:val="24"/>
        </w:rPr>
        <w:t>Ожидаемые результаты</w:t>
      </w:r>
      <w:r w:rsidRPr="00DE7E6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DE7E61">
        <w:rPr>
          <w:rFonts w:ascii="Times New Roman" w:eastAsia="Times New Roman" w:hAnsi="Times New Roman" w:cs="Times New Roman"/>
          <w:b/>
          <w:sz w:val="24"/>
          <w:szCs w:val="24"/>
        </w:rPr>
        <w:t>реализации ведомственный</w:t>
      </w:r>
      <w:r w:rsidRPr="00DE7E6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DE7E61">
        <w:rPr>
          <w:rFonts w:ascii="Times New Roman" w:eastAsia="Times New Roman" w:hAnsi="Times New Roman" w:cs="Times New Roman"/>
          <w:b/>
          <w:sz w:val="24"/>
          <w:szCs w:val="24"/>
        </w:rPr>
        <w:t>целевой</w:t>
      </w:r>
      <w:r w:rsidRPr="00DE7E61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DE7E61">
        <w:rPr>
          <w:rFonts w:ascii="Times New Roman" w:eastAsia="Times New Roman" w:hAnsi="Times New Roman" w:cs="Times New Roman"/>
          <w:b/>
          <w:sz w:val="24"/>
          <w:szCs w:val="24"/>
        </w:rPr>
        <w:t>программы</w:t>
      </w:r>
      <w:r w:rsidRPr="00DE7E61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DE7E61">
        <w:rPr>
          <w:rFonts w:ascii="Times New Roman" w:eastAsia="Times New Roman" w:hAnsi="Times New Roman" w:cs="Times New Roman"/>
          <w:b/>
          <w:sz w:val="24"/>
          <w:szCs w:val="24"/>
        </w:rPr>
        <w:t>(целевые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E7E61">
        <w:rPr>
          <w:rFonts w:ascii="Times New Roman" w:eastAsia="Times New Roman" w:hAnsi="Times New Roman" w:cs="Times New Roman"/>
          <w:b/>
          <w:sz w:val="24"/>
          <w:szCs w:val="24"/>
        </w:rPr>
        <w:t>показатели)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E6640A" w:rsidRPr="00E6640A" w:rsidRDefault="00E6640A" w:rsidP="00C36DFE">
      <w:pPr>
        <w:shd w:val="clear" w:color="auto" w:fill="FFFFFF"/>
        <w:spacing w:after="0" w:line="240" w:lineRule="auto"/>
        <w:ind w:left="993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6640A">
        <w:rPr>
          <w:rFonts w:ascii="Times New Roman" w:hAnsi="Times New Roman" w:cs="Times New Roman"/>
          <w:sz w:val="24"/>
          <w:szCs w:val="24"/>
          <w:u w:val="single"/>
        </w:rPr>
        <w:t>Повышение уро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вня экологического просвещения, формирование бережного отношения к природе, </w:t>
      </w:r>
      <w:r w:rsidRPr="00E6640A">
        <w:rPr>
          <w:rFonts w:ascii="Times New Roman" w:hAnsi="Times New Roman" w:cs="Times New Roman"/>
          <w:sz w:val="24"/>
          <w:szCs w:val="24"/>
          <w:u w:val="single"/>
        </w:rPr>
        <w:t>а также организация экологического воспитания и формирования экологической культуры в области обращения с твёрдыми коммунальными отходами среди жителей внутригородского муниципального образования посёлок Понтонный</w:t>
      </w:r>
    </w:p>
    <w:p w:rsidR="00E6640A" w:rsidRDefault="00E6640A" w:rsidP="00C36DFE">
      <w:pPr>
        <w:shd w:val="clear" w:color="auto" w:fill="FFFFFF"/>
        <w:spacing w:after="0" w:line="240" w:lineRule="auto"/>
        <w:ind w:left="993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6640A" w:rsidRPr="00EC7CE9" w:rsidRDefault="00E6640A" w:rsidP="00C36DFE">
      <w:pPr>
        <w:shd w:val="clear" w:color="auto" w:fill="FFFFFF"/>
        <w:spacing w:after="0" w:line="240" w:lineRule="auto"/>
        <w:ind w:left="993" w:firstLine="709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EC7CE9">
        <w:rPr>
          <w:rFonts w:ascii="Times New Roman" w:hAnsi="Times New Roman"/>
          <w:sz w:val="24"/>
          <w:szCs w:val="24"/>
          <w:u w:val="single"/>
        </w:rPr>
        <w:t>Целевые показатели - количество проведенных мероприятий и количество участников мероприятий.</w:t>
      </w:r>
    </w:p>
    <w:p w:rsidR="00E6640A" w:rsidRPr="00EC7CE9" w:rsidRDefault="00E6640A" w:rsidP="00C36DFE">
      <w:pPr>
        <w:widowControl w:val="0"/>
        <w:autoSpaceDE w:val="0"/>
        <w:autoSpaceDN w:val="0"/>
        <w:spacing w:before="165" w:after="0" w:line="240" w:lineRule="auto"/>
        <w:ind w:left="993"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640A" w:rsidRDefault="00E6640A" w:rsidP="00C36DFE">
      <w:pPr>
        <w:widowControl w:val="0"/>
        <w:autoSpaceDE w:val="0"/>
        <w:autoSpaceDN w:val="0"/>
        <w:spacing w:after="0" w:line="240" w:lineRule="auto"/>
        <w:ind w:left="1054" w:right="158"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E6640A" w:rsidRDefault="00E6640A" w:rsidP="00C36DFE">
      <w:pPr>
        <w:widowControl w:val="0"/>
        <w:autoSpaceDE w:val="0"/>
        <w:autoSpaceDN w:val="0"/>
        <w:spacing w:after="0" w:line="240" w:lineRule="auto"/>
        <w:ind w:left="1054" w:right="158"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E6640A" w:rsidRDefault="00E6640A" w:rsidP="00C36DFE">
      <w:pPr>
        <w:widowControl w:val="0"/>
        <w:autoSpaceDE w:val="0"/>
        <w:autoSpaceDN w:val="0"/>
        <w:spacing w:after="0" w:line="240" w:lineRule="auto"/>
        <w:ind w:left="1054" w:right="158"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E6640A" w:rsidRDefault="00E6640A" w:rsidP="00C36DFE">
      <w:pPr>
        <w:ind w:firstLine="709"/>
        <w:sectPr w:rsidR="00E6640A" w:rsidSect="00A43384">
          <w:headerReference w:type="default" r:id="rId6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E6640A" w:rsidRPr="000D4F99" w:rsidRDefault="00E6640A" w:rsidP="00E6640A">
      <w:pPr>
        <w:widowControl w:val="0"/>
        <w:autoSpaceDE w:val="0"/>
        <w:autoSpaceDN w:val="0"/>
        <w:spacing w:after="0" w:line="240" w:lineRule="auto"/>
        <w:ind w:left="1054" w:right="158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0D4F99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lastRenderedPageBreak/>
        <w:t>ПЕРЕЧЕНЬ</w:t>
      </w:r>
      <w:r w:rsidRPr="000D4F9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0D4F99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ОСНОВНЫХ</w:t>
      </w:r>
      <w:r w:rsidRPr="000D4F9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0D4F99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МЕРОПРИЯТИЙ</w:t>
      </w:r>
      <w:r w:rsidRPr="000D4F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0D4F99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МУНИЦИПАЛЬНОЙ</w:t>
      </w:r>
    </w:p>
    <w:p w:rsidR="00E6640A" w:rsidRPr="000D4F99" w:rsidRDefault="00E6640A" w:rsidP="00E6640A">
      <w:pPr>
        <w:widowControl w:val="0"/>
        <w:autoSpaceDE w:val="0"/>
        <w:autoSpaceDN w:val="0"/>
        <w:spacing w:before="19" w:after="0" w:line="240" w:lineRule="auto"/>
        <w:ind w:left="1046" w:right="717"/>
        <w:jc w:val="center"/>
        <w:rPr>
          <w:rFonts w:ascii="Times New Roman" w:eastAsia="Times New Roman" w:hAnsi="Times New Roman" w:cs="Times New Roman"/>
          <w:b/>
          <w:sz w:val="24"/>
          <w:lang w:eastAsia="en-US"/>
        </w:rPr>
      </w:pPr>
      <w:r w:rsidRPr="000D4F99">
        <w:rPr>
          <w:rFonts w:ascii="Times New Roman" w:eastAsia="Times New Roman" w:hAnsi="Times New Roman" w:cs="Times New Roman"/>
          <w:b/>
          <w:sz w:val="24"/>
          <w:lang w:eastAsia="en-US"/>
        </w:rPr>
        <w:t>ПРОГРАММЫ</w:t>
      </w:r>
    </w:p>
    <w:p w:rsidR="00E6640A" w:rsidRPr="000D4F99" w:rsidRDefault="00E6640A" w:rsidP="00E6640A">
      <w:pPr>
        <w:widowControl w:val="0"/>
        <w:autoSpaceDE w:val="0"/>
        <w:autoSpaceDN w:val="0"/>
        <w:spacing w:before="178" w:after="9" w:line="398" w:lineRule="auto"/>
        <w:ind w:left="3263" w:right="1857" w:hanging="2192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Style w:val="TableNormal3"/>
        <w:tblW w:w="14343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3"/>
        <w:gridCol w:w="2552"/>
        <w:gridCol w:w="1559"/>
        <w:gridCol w:w="1843"/>
        <w:gridCol w:w="893"/>
        <w:gridCol w:w="1942"/>
        <w:gridCol w:w="2409"/>
        <w:gridCol w:w="2552"/>
      </w:tblGrid>
      <w:tr w:rsidR="00E6640A" w:rsidRPr="000D4F99" w:rsidTr="000548B3">
        <w:trPr>
          <w:trHeight w:val="215"/>
        </w:trPr>
        <w:tc>
          <w:tcPr>
            <w:tcW w:w="593" w:type="dxa"/>
            <w:vMerge w:val="restart"/>
          </w:tcPr>
          <w:p w:rsidR="00E6640A" w:rsidRDefault="00E6640A" w:rsidP="00D3273E">
            <w:pPr>
              <w:spacing w:before="119"/>
              <w:ind w:left="153" w:right="126" w:firstLine="38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</w:p>
          <w:p w:rsidR="00E6640A" w:rsidRPr="000D4F99" w:rsidRDefault="00E6640A" w:rsidP="00D3273E">
            <w:pPr>
              <w:spacing w:before="119"/>
              <w:ind w:left="153" w:right="126" w:firstLine="38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0D4F99">
              <w:rPr>
                <w:rFonts w:ascii="Times New Roman" w:eastAsia="Times New Roman" w:hAnsi="Times New Roman" w:cs="Times New Roman"/>
                <w:b/>
                <w:sz w:val="18"/>
              </w:rPr>
              <w:t>№</w:t>
            </w:r>
            <w:r w:rsidRPr="000D4F99">
              <w:rPr>
                <w:rFonts w:ascii="Times New Roman" w:eastAsia="Times New Roman" w:hAnsi="Times New Roman" w:cs="Times New Roman"/>
                <w:b/>
                <w:spacing w:val="-42"/>
                <w:sz w:val="18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</w:rPr>
              <w:t>п/п</w:t>
            </w:r>
          </w:p>
        </w:tc>
        <w:tc>
          <w:tcPr>
            <w:tcW w:w="2552" w:type="dxa"/>
            <w:vMerge w:val="restart"/>
          </w:tcPr>
          <w:p w:rsidR="00E6640A" w:rsidRDefault="00E6640A" w:rsidP="00D3273E">
            <w:pPr>
              <w:ind w:left="143" w:right="137" w:firstLine="1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</w:p>
          <w:p w:rsidR="00E6640A" w:rsidRDefault="00E6640A" w:rsidP="00D3273E">
            <w:pPr>
              <w:ind w:left="143" w:right="137" w:firstLine="1"/>
              <w:jc w:val="center"/>
              <w:rPr>
                <w:rFonts w:ascii="Times New Roman" w:eastAsia="Times New Roman" w:hAnsi="Times New Roman" w:cs="Times New Roman"/>
                <w:b/>
                <w:spacing w:val="-42"/>
                <w:sz w:val="18"/>
                <w:lang w:val="ru-RU"/>
              </w:rPr>
            </w:pP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Перечень</w:t>
            </w:r>
          </w:p>
          <w:p w:rsidR="00E6640A" w:rsidRPr="000D4F99" w:rsidRDefault="00E6640A" w:rsidP="00D3273E">
            <w:pPr>
              <w:ind w:left="143" w:right="137" w:firstLine="1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и</w:t>
            </w:r>
            <w:r w:rsidRPr="000D4F99">
              <w:rPr>
                <w:rFonts w:ascii="Times New Roman" w:eastAsia="Times New Roman" w:hAnsi="Times New Roman" w:cs="Times New Roman"/>
                <w:b/>
                <w:spacing w:val="1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описание</w:t>
            </w:r>
            <w:r w:rsidRPr="000D4F99">
              <w:rPr>
                <w:rFonts w:ascii="Times New Roman" w:eastAsia="Times New Roman" w:hAnsi="Times New Roman" w:cs="Times New Roman"/>
                <w:b/>
                <w:spacing w:val="1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pacing w:val="-1"/>
                <w:sz w:val="18"/>
                <w:lang w:val="ru-RU"/>
              </w:rPr>
              <w:t>программ</w:t>
            </w:r>
            <w:r w:rsidRPr="000D4F99">
              <w:rPr>
                <w:rFonts w:ascii="Times New Roman" w:eastAsia="Times New Roman" w:hAnsi="Times New Roman" w:cs="Times New Roman"/>
                <w:b/>
                <w:spacing w:val="-42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ных</w:t>
            </w:r>
            <w:r w:rsidRPr="000D4F99">
              <w:rPr>
                <w:rFonts w:ascii="Times New Roman" w:eastAsia="Times New Roman" w:hAnsi="Times New Roman" w:cs="Times New Roman"/>
                <w:b/>
                <w:spacing w:val="1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мероприя</w:t>
            </w:r>
            <w:r w:rsidRPr="000D4F99">
              <w:rPr>
                <w:rFonts w:ascii="Times New Roman" w:eastAsia="Times New Roman" w:hAnsi="Times New Roman" w:cs="Times New Roman"/>
                <w:b/>
                <w:spacing w:val="-42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тий</w:t>
            </w:r>
          </w:p>
        </w:tc>
        <w:tc>
          <w:tcPr>
            <w:tcW w:w="1559" w:type="dxa"/>
            <w:vMerge w:val="restart"/>
          </w:tcPr>
          <w:p w:rsidR="00E6640A" w:rsidRDefault="00E6640A" w:rsidP="00D3273E">
            <w:pPr>
              <w:ind w:left="123" w:right="113" w:hanging="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  <w:p w:rsidR="00E6640A" w:rsidRPr="00E812EA" w:rsidRDefault="00E6640A" w:rsidP="00D3273E">
            <w:pPr>
              <w:ind w:left="123" w:right="113" w:hanging="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0D4F99">
              <w:rPr>
                <w:rFonts w:ascii="Times New Roman" w:hAnsi="Times New Roman" w:cs="Times New Roman"/>
                <w:b/>
                <w:sz w:val="18"/>
                <w:szCs w:val="18"/>
              </w:rPr>
              <w:t>ед.изм.</w:t>
            </w:r>
          </w:p>
        </w:tc>
        <w:tc>
          <w:tcPr>
            <w:tcW w:w="1843" w:type="dxa"/>
            <w:vMerge w:val="restart"/>
          </w:tcPr>
          <w:p w:rsidR="00E6640A" w:rsidRDefault="00E6640A" w:rsidP="00D3273E">
            <w:pPr>
              <w:ind w:left="131" w:right="123" w:firstLine="2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</w:p>
          <w:p w:rsidR="00E6640A" w:rsidRPr="00E812EA" w:rsidRDefault="00E6640A" w:rsidP="00D3273E">
            <w:pPr>
              <w:ind w:left="131" w:right="123" w:firstLine="2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  <w:r w:rsidRPr="000D4F99">
              <w:rPr>
                <w:rFonts w:ascii="Times New Roman" w:eastAsia="Times New Roman" w:hAnsi="Times New Roman" w:cs="Times New Roman"/>
                <w:b/>
                <w:sz w:val="18"/>
              </w:rPr>
              <w:t>Срок</w:t>
            </w:r>
            <w:r w:rsidRPr="000D4F99">
              <w:rPr>
                <w:rFonts w:ascii="Times New Roman" w:eastAsia="Times New Roman" w:hAnsi="Times New Roman" w:cs="Times New Roman"/>
                <w:b/>
                <w:spacing w:val="1"/>
                <w:sz w:val="18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pacing w:val="-1"/>
                <w:sz w:val="18"/>
              </w:rPr>
              <w:t>исполнени</w:t>
            </w:r>
            <w:r w:rsidRPr="000D4F99">
              <w:rPr>
                <w:rFonts w:ascii="Times New Roman" w:eastAsia="Times New Roman" w:hAnsi="Times New Roman" w:cs="Times New Roman"/>
                <w:b/>
                <w:spacing w:val="-42"/>
                <w:sz w:val="18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</w:rPr>
              <w:t>я</w:t>
            </w:r>
          </w:p>
        </w:tc>
        <w:tc>
          <w:tcPr>
            <w:tcW w:w="2835" w:type="dxa"/>
            <w:gridSpan w:val="2"/>
            <w:tcBorders>
              <w:bottom w:val="single" w:sz="12" w:space="0" w:color="000000"/>
            </w:tcBorders>
          </w:tcPr>
          <w:p w:rsidR="00E6640A" w:rsidRDefault="00E6640A" w:rsidP="00D3273E">
            <w:pPr>
              <w:tabs>
                <w:tab w:val="left" w:pos="922"/>
              </w:tabs>
              <w:spacing w:line="176" w:lineRule="exact"/>
              <w:ind w:left="514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</w:p>
          <w:p w:rsidR="00E6640A" w:rsidRPr="00E812EA" w:rsidRDefault="00E6640A" w:rsidP="00D3273E">
            <w:pPr>
              <w:tabs>
                <w:tab w:val="left" w:pos="922"/>
              </w:tabs>
              <w:spacing w:line="176" w:lineRule="exact"/>
              <w:ind w:left="514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  <w:r w:rsidRPr="000D4F99">
              <w:rPr>
                <w:rFonts w:ascii="Times New Roman" w:eastAsia="Times New Roman" w:hAnsi="Times New Roman" w:cs="Times New Roman"/>
                <w:b/>
                <w:sz w:val="18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24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</w:rPr>
              <w:t>год</w:t>
            </w:r>
          </w:p>
        </w:tc>
        <w:tc>
          <w:tcPr>
            <w:tcW w:w="2409" w:type="dxa"/>
            <w:tcBorders>
              <w:bottom w:val="single" w:sz="12" w:space="0" w:color="000000"/>
            </w:tcBorders>
          </w:tcPr>
          <w:p w:rsidR="00E6640A" w:rsidRDefault="00E6640A" w:rsidP="00D3273E">
            <w:pPr>
              <w:tabs>
                <w:tab w:val="left" w:pos="1063"/>
              </w:tabs>
              <w:spacing w:line="176" w:lineRule="exact"/>
              <w:ind w:left="656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</w:p>
          <w:p w:rsidR="00E6640A" w:rsidRPr="00E812EA" w:rsidRDefault="00E6640A" w:rsidP="000548B3">
            <w:pPr>
              <w:tabs>
                <w:tab w:val="left" w:pos="1063"/>
              </w:tabs>
              <w:spacing w:line="176" w:lineRule="exact"/>
              <w:ind w:left="141" w:hanging="141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 xml:space="preserve">2025 </w:t>
            </w:r>
            <w:r w:rsidRPr="00176C06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год</w:t>
            </w:r>
          </w:p>
        </w:tc>
        <w:tc>
          <w:tcPr>
            <w:tcW w:w="2552" w:type="dxa"/>
            <w:tcBorders>
              <w:bottom w:val="single" w:sz="12" w:space="0" w:color="000000"/>
            </w:tcBorders>
          </w:tcPr>
          <w:p w:rsidR="00E6640A" w:rsidRDefault="00E6640A" w:rsidP="00D3273E">
            <w:pPr>
              <w:tabs>
                <w:tab w:val="left" w:pos="1136"/>
              </w:tabs>
              <w:spacing w:line="176" w:lineRule="exact"/>
              <w:ind w:left="728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</w:p>
          <w:p w:rsidR="00E6640A" w:rsidRPr="00E812EA" w:rsidRDefault="00E6640A" w:rsidP="000548B3">
            <w:pPr>
              <w:tabs>
                <w:tab w:val="left" w:pos="1136"/>
              </w:tabs>
              <w:spacing w:line="176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 xml:space="preserve">2026 </w:t>
            </w:r>
            <w:r w:rsidRPr="00176C06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год</w:t>
            </w:r>
          </w:p>
        </w:tc>
      </w:tr>
      <w:tr w:rsidR="000548B3" w:rsidRPr="000D4F99" w:rsidTr="000548B3">
        <w:trPr>
          <w:trHeight w:val="1832"/>
        </w:trPr>
        <w:tc>
          <w:tcPr>
            <w:tcW w:w="593" w:type="dxa"/>
            <w:vMerge/>
            <w:tcBorders>
              <w:top w:val="nil"/>
            </w:tcBorders>
          </w:tcPr>
          <w:p w:rsidR="000548B3" w:rsidRPr="00E812EA" w:rsidRDefault="000548B3" w:rsidP="00D3273E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0548B3" w:rsidRPr="00E812EA" w:rsidRDefault="000548B3" w:rsidP="00D3273E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0548B3" w:rsidRPr="00E812EA" w:rsidRDefault="000548B3" w:rsidP="00D3273E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0548B3" w:rsidRPr="00E812EA" w:rsidRDefault="000548B3" w:rsidP="00D3273E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893" w:type="dxa"/>
            <w:tcBorders>
              <w:top w:val="single" w:sz="12" w:space="0" w:color="000000"/>
            </w:tcBorders>
          </w:tcPr>
          <w:p w:rsidR="000548B3" w:rsidRPr="000D4F99" w:rsidRDefault="000548B3" w:rsidP="00D3273E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0548B3" w:rsidRDefault="000548B3" w:rsidP="00D3273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</w:p>
          <w:p w:rsidR="000548B3" w:rsidRDefault="000548B3" w:rsidP="00D3273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</w:p>
          <w:p w:rsidR="000548B3" w:rsidRDefault="000548B3" w:rsidP="00D3273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</w:p>
          <w:p w:rsidR="000548B3" w:rsidRDefault="000548B3" w:rsidP="00D3273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</w:p>
          <w:p w:rsidR="000548B3" w:rsidRPr="000D4F99" w:rsidRDefault="000548B3" w:rsidP="00D3273E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176C06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Кол-во</w:t>
            </w:r>
          </w:p>
          <w:p w:rsidR="000548B3" w:rsidRPr="000D4F99" w:rsidRDefault="000548B3" w:rsidP="00D3273E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0548B3" w:rsidRPr="000D4F99" w:rsidRDefault="000548B3" w:rsidP="00D3273E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0548B3" w:rsidRPr="00E812EA" w:rsidRDefault="000548B3" w:rsidP="00D3273E">
            <w:pPr>
              <w:spacing w:before="119"/>
              <w:ind w:left="153" w:right="126" w:firstLine="38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</w:p>
        </w:tc>
        <w:tc>
          <w:tcPr>
            <w:tcW w:w="1942" w:type="dxa"/>
          </w:tcPr>
          <w:p w:rsidR="000548B3" w:rsidRPr="000D4F99" w:rsidRDefault="000548B3" w:rsidP="00D3273E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0548B3" w:rsidRDefault="000548B3" w:rsidP="00D3273E">
            <w:pPr>
              <w:ind w:left="121" w:right="112" w:firstLine="1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18"/>
                <w:lang w:val="ru-RU"/>
              </w:rPr>
            </w:pP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Объем</w:t>
            </w:r>
          </w:p>
          <w:p w:rsidR="000548B3" w:rsidRPr="000D4F99" w:rsidRDefault="000548B3" w:rsidP="00D3273E">
            <w:pPr>
              <w:ind w:left="121" w:right="112" w:firstLine="1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  <w:r w:rsidRPr="000D4F99">
              <w:rPr>
                <w:rFonts w:ascii="Times New Roman" w:eastAsia="Times New Roman" w:hAnsi="Times New Roman" w:cs="Times New Roman"/>
                <w:b/>
                <w:spacing w:val="-1"/>
                <w:sz w:val="18"/>
                <w:lang w:val="ru-RU"/>
              </w:rPr>
              <w:t>финанс</w:t>
            </w:r>
            <w:r w:rsidRPr="000D4F99">
              <w:rPr>
                <w:rFonts w:ascii="Times New Roman" w:eastAsia="Times New Roman" w:hAnsi="Times New Roman" w:cs="Times New Roman"/>
                <w:b/>
                <w:spacing w:val="-42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ирован</w:t>
            </w:r>
            <w:r w:rsidRPr="000D4F99">
              <w:rPr>
                <w:rFonts w:ascii="Times New Roman" w:eastAsia="Times New Roman" w:hAnsi="Times New Roman" w:cs="Times New Roman"/>
                <w:b/>
                <w:spacing w:val="-42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ия</w:t>
            </w:r>
            <w:r w:rsidRPr="000D4F99">
              <w:rPr>
                <w:rFonts w:ascii="Times New Roman" w:eastAsia="Times New Roman" w:hAnsi="Times New Roman" w:cs="Times New Roman"/>
                <w:b/>
                <w:spacing w:val="1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(тыс.</w:t>
            </w:r>
          </w:p>
          <w:p w:rsidR="000548B3" w:rsidRPr="000D4F99" w:rsidRDefault="000548B3" w:rsidP="00D3273E">
            <w:pPr>
              <w:ind w:left="143" w:right="137" w:firstLine="1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  <w:r w:rsidRPr="00D73397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руб.)</w:t>
            </w:r>
          </w:p>
        </w:tc>
        <w:tc>
          <w:tcPr>
            <w:tcW w:w="2409" w:type="dxa"/>
          </w:tcPr>
          <w:p w:rsidR="000548B3" w:rsidRPr="00E812EA" w:rsidRDefault="000548B3" w:rsidP="00D3273E">
            <w:pPr>
              <w:spacing w:before="4"/>
              <w:jc w:val="center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</w:p>
          <w:p w:rsidR="000548B3" w:rsidRPr="000D4F99" w:rsidRDefault="000548B3" w:rsidP="00D3273E">
            <w:pPr>
              <w:ind w:left="130" w:right="125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  <w:r w:rsidRPr="000D4F99">
              <w:rPr>
                <w:rFonts w:ascii="Times New Roman" w:eastAsia="Times New Roman" w:hAnsi="Times New Roman" w:cs="Times New Roman"/>
                <w:b/>
                <w:spacing w:val="-1"/>
                <w:sz w:val="18"/>
                <w:lang w:val="ru-RU"/>
              </w:rPr>
              <w:t>Планиру</w:t>
            </w:r>
            <w:r w:rsidRPr="000D4F99">
              <w:rPr>
                <w:rFonts w:ascii="Times New Roman" w:eastAsia="Times New Roman" w:hAnsi="Times New Roman" w:cs="Times New Roman"/>
                <w:b/>
                <w:spacing w:val="-42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емый</w:t>
            </w:r>
            <w:r w:rsidRPr="000D4F99">
              <w:rPr>
                <w:rFonts w:ascii="Times New Roman" w:eastAsia="Times New Roman" w:hAnsi="Times New Roman" w:cs="Times New Roman"/>
                <w:b/>
                <w:spacing w:val="1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объем</w:t>
            </w:r>
          </w:p>
          <w:p w:rsidR="000548B3" w:rsidRDefault="000548B3" w:rsidP="00D3273E">
            <w:pPr>
              <w:ind w:left="131" w:right="125" w:firstLine="1"/>
              <w:jc w:val="center"/>
              <w:rPr>
                <w:rFonts w:ascii="Times New Roman" w:eastAsia="Times New Roman" w:hAnsi="Times New Roman" w:cs="Times New Roman"/>
                <w:b/>
                <w:spacing w:val="-42"/>
                <w:sz w:val="18"/>
                <w:lang w:val="ru-RU"/>
              </w:rPr>
            </w:pP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финанси</w:t>
            </w:r>
            <w:r w:rsidRPr="000D4F99">
              <w:rPr>
                <w:rFonts w:ascii="Times New Roman" w:eastAsia="Times New Roman" w:hAnsi="Times New Roman" w:cs="Times New Roman"/>
                <w:b/>
                <w:spacing w:val="-42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рования</w:t>
            </w:r>
            <w:r w:rsidRPr="000D4F99">
              <w:rPr>
                <w:rFonts w:ascii="Times New Roman" w:eastAsia="Times New Roman" w:hAnsi="Times New Roman" w:cs="Times New Roman"/>
                <w:b/>
                <w:spacing w:val="1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на</w:t>
            </w:r>
            <w:r w:rsidRPr="000D4F99">
              <w:rPr>
                <w:rFonts w:ascii="Times New Roman" w:eastAsia="Times New Roman" w:hAnsi="Times New Roman" w:cs="Times New Roman"/>
                <w:b/>
                <w:spacing w:val="1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pacing w:val="-1"/>
                <w:sz w:val="18"/>
                <w:lang w:val="ru-RU"/>
              </w:rPr>
              <w:t>плановы</w:t>
            </w:r>
            <w:r w:rsidRPr="000D4F99">
              <w:rPr>
                <w:rFonts w:ascii="Times New Roman" w:eastAsia="Times New Roman" w:hAnsi="Times New Roman" w:cs="Times New Roman"/>
                <w:b/>
                <w:spacing w:val="-42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й период</w:t>
            </w:r>
          </w:p>
          <w:p w:rsidR="000548B3" w:rsidRDefault="000548B3" w:rsidP="00D3273E">
            <w:pPr>
              <w:ind w:left="131" w:right="125" w:firstLine="1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18"/>
                <w:lang w:val="ru-RU"/>
              </w:rPr>
            </w:pP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8"/>
                <w:u w:val="single"/>
                <w:lang w:val="ru-RU"/>
              </w:rPr>
              <w:t>25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г.</w:t>
            </w:r>
            <w:r w:rsidRPr="000D4F99">
              <w:rPr>
                <w:rFonts w:ascii="Times New Roman" w:eastAsia="Times New Roman" w:hAnsi="Times New Roman" w:cs="Times New Roman"/>
                <w:b/>
                <w:spacing w:val="1"/>
                <w:sz w:val="18"/>
                <w:lang w:val="ru-RU"/>
              </w:rPr>
              <w:t xml:space="preserve"> </w:t>
            </w:r>
          </w:p>
          <w:p w:rsidR="000548B3" w:rsidRPr="00E812EA" w:rsidRDefault="000548B3" w:rsidP="00D3273E">
            <w:pPr>
              <w:ind w:left="131" w:right="125" w:firstLine="1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(тыс.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</w:rPr>
              <w:t>руб.)</w:t>
            </w:r>
          </w:p>
        </w:tc>
        <w:tc>
          <w:tcPr>
            <w:tcW w:w="2552" w:type="dxa"/>
          </w:tcPr>
          <w:p w:rsidR="000548B3" w:rsidRDefault="000548B3" w:rsidP="00D3273E">
            <w:pPr>
              <w:ind w:left="131" w:right="12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18"/>
                <w:lang w:val="ru-RU"/>
              </w:rPr>
            </w:pPr>
          </w:p>
          <w:p w:rsidR="000548B3" w:rsidRPr="000D4F99" w:rsidRDefault="000548B3" w:rsidP="00D3273E">
            <w:pPr>
              <w:ind w:left="131" w:right="126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  <w:r w:rsidRPr="000D4F99">
              <w:rPr>
                <w:rFonts w:ascii="Times New Roman" w:eastAsia="Times New Roman" w:hAnsi="Times New Roman" w:cs="Times New Roman"/>
                <w:b/>
                <w:spacing w:val="-1"/>
                <w:sz w:val="18"/>
                <w:lang w:val="ru-RU"/>
              </w:rPr>
              <w:t>Планиру</w:t>
            </w:r>
            <w:r w:rsidRPr="000D4F99">
              <w:rPr>
                <w:rFonts w:ascii="Times New Roman" w:eastAsia="Times New Roman" w:hAnsi="Times New Roman" w:cs="Times New Roman"/>
                <w:b/>
                <w:spacing w:val="-42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емый</w:t>
            </w:r>
            <w:r w:rsidRPr="000D4F99">
              <w:rPr>
                <w:rFonts w:ascii="Times New Roman" w:eastAsia="Times New Roman" w:hAnsi="Times New Roman" w:cs="Times New Roman"/>
                <w:b/>
                <w:spacing w:val="1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объем</w:t>
            </w:r>
          </w:p>
          <w:p w:rsidR="000548B3" w:rsidRDefault="000548B3" w:rsidP="00D3273E">
            <w:pPr>
              <w:ind w:left="134" w:right="124" w:hanging="3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финанси</w:t>
            </w:r>
            <w:r w:rsidRPr="000D4F99">
              <w:rPr>
                <w:rFonts w:ascii="Times New Roman" w:eastAsia="Times New Roman" w:hAnsi="Times New Roman" w:cs="Times New Roman"/>
                <w:b/>
                <w:spacing w:val="-42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рования</w:t>
            </w:r>
            <w:r w:rsidRPr="000D4F99">
              <w:rPr>
                <w:rFonts w:ascii="Times New Roman" w:eastAsia="Times New Roman" w:hAnsi="Times New Roman" w:cs="Times New Roman"/>
                <w:b/>
                <w:spacing w:val="1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на</w:t>
            </w:r>
            <w:r w:rsidRPr="000D4F99">
              <w:rPr>
                <w:rFonts w:ascii="Times New Roman" w:eastAsia="Times New Roman" w:hAnsi="Times New Roman" w:cs="Times New Roman"/>
                <w:b/>
                <w:spacing w:val="1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pacing w:val="-1"/>
                <w:sz w:val="18"/>
                <w:lang w:val="ru-RU"/>
              </w:rPr>
              <w:t>плановы</w:t>
            </w:r>
            <w:r w:rsidRPr="000D4F99">
              <w:rPr>
                <w:rFonts w:ascii="Times New Roman" w:eastAsia="Times New Roman" w:hAnsi="Times New Roman" w:cs="Times New Roman"/>
                <w:b/>
                <w:spacing w:val="-42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й период</w:t>
            </w:r>
          </w:p>
          <w:p w:rsidR="000548B3" w:rsidRDefault="000548B3" w:rsidP="00D3273E">
            <w:pPr>
              <w:ind w:left="134" w:right="124" w:hanging="3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18"/>
                <w:lang w:val="ru-RU"/>
              </w:rPr>
            </w:pP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8"/>
                <w:u w:val="single"/>
                <w:lang w:val="ru-RU"/>
              </w:rPr>
              <w:t>26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г.</w:t>
            </w:r>
            <w:r w:rsidRPr="000D4F99">
              <w:rPr>
                <w:rFonts w:ascii="Times New Roman" w:eastAsia="Times New Roman" w:hAnsi="Times New Roman" w:cs="Times New Roman"/>
                <w:b/>
                <w:spacing w:val="1"/>
                <w:sz w:val="18"/>
                <w:lang w:val="ru-RU"/>
              </w:rPr>
              <w:t xml:space="preserve"> </w:t>
            </w:r>
          </w:p>
          <w:p w:rsidR="000548B3" w:rsidRPr="00E812EA" w:rsidRDefault="000548B3" w:rsidP="00D3273E">
            <w:pPr>
              <w:ind w:left="134" w:right="124" w:hanging="3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(тыс.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</w:rPr>
              <w:t>руб.)</w:t>
            </w:r>
          </w:p>
        </w:tc>
      </w:tr>
      <w:tr w:rsidR="000548B3" w:rsidRPr="00D73397" w:rsidTr="000548B3">
        <w:trPr>
          <w:trHeight w:val="884"/>
        </w:trPr>
        <w:tc>
          <w:tcPr>
            <w:tcW w:w="593" w:type="dxa"/>
            <w:tcBorders>
              <w:top w:val="nil"/>
            </w:tcBorders>
          </w:tcPr>
          <w:p w:rsidR="000548B3" w:rsidRPr="000548B3" w:rsidRDefault="000548B3" w:rsidP="00D327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548B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1.</w:t>
            </w:r>
          </w:p>
        </w:tc>
        <w:tc>
          <w:tcPr>
            <w:tcW w:w="2552" w:type="dxa"/>
            <w:tcBorders>
              <w:top w:val="nil"/>
            </w:tcBorders>
          </w:tcPr>
          <w:p w:rsidR="000548B3" w:rsidRPr="000548B3" w:rsidRDefault="000548B3" w:rsidP="00D327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48B3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>Экологический субботник в формате "Плоггинг"</w:t>
            </w:r>
          </w:p>
        </w:tc>
        <w:tc>
          <w:tcPr>
            <w:tcW w:w="1559" w:type="dxa"/>
            <w:tcBorders>
              <w:top w:val="nil"/>
            </w:tcBorders>
          </w:tcPr>
          <w:p w:rsidR="000548B3" w:rsidRPr="000548B3" w:rsidRDefault="000548B3" w:rsidP="00D32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8B3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  <w:tcBorders>
              <w:top w:val="nil"/>
            </w:tcBorders>
          </w:tcPr>
          <w:p w:rsidR="000548B3" w:rsidRPr="000548B3" w:rsidRDefault="000548B3" w:rsidP="00D32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8B3">
              <w:rPr>
                <w:rFonts w:ascii="Times New Roman" w:hAnsi="Times New Roman" w:cs="Times New Roman"/>
                <w:sz w:val="20"/>
                <w:szCs w:val="20"/>
              </w:rPr>
              <w:t>2-4 квартал</w:t>
            </w:r>
          </w:p>
        </w:tc>
        <w:tc>
          <w:tcPr>
            <w:tcW w:w="893" w:type="dxa"/>
            <w:tcBorders>
              <w:top w:val="single" w:sz="12" w:space="0" w:color="000000"/>
            </w:tcBorders>
          </w:tcPr>
          <w:p w:rsidR="000548B3" w:rsidRPr="000548B3" w:rsidRDefault="000548B3" w:rsidP="00D327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0548B3" w:rsidRPr="000548B3" w:rsidRDefault="000548B3" w:rsidP="00D327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548B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942" w:type="dxa"/>
          </w:tcPr>
          <w:p w:rsidR="000548B3" w:rsidRPr="000548B3" w:rsidRDefault="000548B3" w:rsidP="00D3273E">
            <w:pPr>
              <w:ind w:left="123" w:right="113" w:hanging="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0548B3" w:rsidRPr="000548B3" w:rsidRDefault="000548B3" w:rsidP="00D3273E">
            <w:pPr>
              <w:ind w:left="123" w:right="113" w:hanging="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548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150,0</w:t>
            </w:r>
          </w:p>
        </w:tc>
        <w:tc>
          <w:tcPr>
            <w:tcW w:w="2409" w:type="dxa"/>
          </w:tcPr>
          <w:p w:rsidR="000548B3" w:rsidRDefault="000548B3" w:rsidP="00D327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0548B3" w:rsidRPr="000548B3" w:rsidRDefault="000548B3" w:rsidP="00D327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156,2</w:t>
            </w:r>
          </w:p>
        </w:tc>
        <w:tc>
          <w:tcPr>
            <w:tcW w:w="2552" w:type="dxa"/>
          </w:tcPr>
          <w:p w:rsidR="000548B3" w:rsidRDefault="000548B3" w:rsidP="00D3273E">
            <w:pPr>
              <w:spacing w:line="186" w:lineRule="exact"/>
              <w:ind w:left="131" w:right="12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0548B3" w:rsidRPr="000548B3" w:rsidRDefault="000548B3" w:rsidP="00D3273E">
            <w:pPr>
              <w:spacing w:line="186" w:lineRule="exact"/>
              <w:ind w:left="131" w:right="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548B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162,5</w:t>
            </w:r>
          </w:p>
        </w:tc>
      </w:tr>
      <w:tr w:rsidR="000548B3" w:rsidRPr="00D73397" w:rsidTr="000548B3">
        <w:trPr>
          <w:trHeight w:val="968"/>
        </w:trPr>
        <w:tc>
          <w:tcPr>
            <w:tcW w:w="593" w:type="dxa"/>
            <w:tcBorders>
              <w:top w:val="nil"/>
            </w:tcBorders>
          </w:tcPr>
          <w:p w:rsidR="000548B3" w:rsidRPr="000548B3" w:rsidRDefault="000548B3" w:rsidP="00D327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548B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2.</w:t>
            </w:r>
          </w:p>
        </w:tc>
        <w:tc>
          <w:tcPr>
            <w:tcW w:w="2552" w:type="dxa"/>
            <w:tcBorders>
              <w:top w:val="nil"/>
            </w:tcBorders>
          </w:tcPr>
          <w:p w:rsidR="000548B3" w:rsidRPr="000548B3" w:rsidRDefault="000548B3" w:rsidP="00D327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48B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Акция «Живу ЭкоЛогично!» </w:t>
            </w:r>
          </w:p>
        </w:tc>
        <w:tc>
          <w:tcPr>
            <w:tcW w:w="1559" w:type="dxa"/>
            <w:tcBorders>
              <w:top w:val="nil"/>
            </w:tcBorders>
          </w:tcPr>
          <w:p w:rsidR="000548B3" w:rsidRPr="000548B3" w:rsidRDefault="000548B3" w:rsidP="00D327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48B3" w:rsidRPr="000548B3" w:rsidRDefault="000548B3" w:rsidP="00D327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48B3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  <w:tcBorders>
              <w:top w:val="nil"/>
            </w:tcBorders>
          </w:tcPr>
          <w:p w:rsidR="000548B3" w:rsidRPr="000548B3" w:rsidRDefault="000548B3" w:rsidP="00D327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48B3" w:rsidRPr="000548B3" w:rsidRDefault="000548B3" w:rsidP="00D327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48B3">
              <w:rPr>
                <w:rFonts w:ascii="Times New Roman" w:hAnsi="Times New Roman" w:cs="Times New Roman"/>
                <w:sz w:val="20"/>
                <w:szCs w:val="20"/>
              </w:rPr>
              <w:t>1-4 квартал</w:t>
            </w:r>
          </w:p>
        </w:tc>
        <w:tc>
          <w:tcPr>
            <w:tcW w:w="893" w:type="dxa"/>
            <w:tcBorders>
              <w:top w:val="single" w:sz="12" w:space="0" w:color="000000"/>
            </w:tcBorders>
          </w:tcPr>
          <w:p w:rsidR="000548B3" w:rsidRPr="000548B3" w:rsidRDefault="000548B3" w:rsidP="00D327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0548B3" w:rsidRPr="000548B3" w:rsidRDefault="000548B3" w:rsidP="00D327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548B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42" w:type="dxa"/>
          </w:tcPr>
          <w:p w:rsidR="000548B3" w:rsidRDefault="000548B3" w:rsidP="00D3273E">
            <w:pPr>
              <w:ind w:left="123" w:right="113" w:hanging="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0548B3" w:rsidRPr="000548B3" w:rsidRDefault="000548B3" w:rsidP="00D3273E">
            <w:pPr>
              <w:ind w:left="123" w:right="113" w:hanging="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90,0</w:t>
            </w:r>
          </w:p>
        </w:tc>
        <w:tc>
          <w:tcPr>
            <w:tcW w:w="2409" w:type="dxa"/>
          </w:tcPr>
          <w:p w:rsidR="000548B3" w:rsidRDefault="000548B3" w:rsidP="00D327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0548B3" w:rsidRPr="000548B3" w:rsidRDefault="000548B3" w:rsidP="00D327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93,7</w:t>
            </w:r>
          </w:p>
        </w:tc>
        <w:tc>
          <w:tcPr>
            <w:tcW w:w="2552" w:type="dxa"/>
          </w:tcPr>
          <w:p w:rsidR="000548B3" w:rsidRDefault="000548B3" w:rsidP="00D3273E">
            <w:pPr>
              <w:spacing w:line="186" w:lineRule="exact"/>
              <w:ind w:left="131" w:right="12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0548B3" w:rsidRPr="000548B3" w:rsidRDefault="000548B3" w:rsidP="00D3273E">
            <w:pPr>
              <w:spacing w:line="186" w:lineRule="exact"/>
              <w:ind w:left="131" w:right="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548B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97,5</w:t>
            </w:r>
          </w:p>
        </w:tc>
      </w:tr>
      <w:tr w:rsidR="000548B3" w:rsidRPr="00D73397" w:rsidTr="000548B3">
        <w:trPr>
          <w:trHeight w:val="924"/>
        </w:trPr>
        <w:tc>
          <w:tcPr>
            <w:tcW w:w="593" w:type="dxa"/>
            <w:tcBorders>
              <w:top w:val="nil"/>
            </w:tcBorders>
          </w:tcPr>
          <w:p w:rsidR="000548B3" w:rsidRPr="000548B3" w:rsidRDefault="000548B3" w:rsidP="00D327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548B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3.</w:t>
            </w:r>
          </w:p>
        </w:tc>
        <w:tc>
          <w:tcPr>
            <w:tcW w:w="2552" w:type="dxa"/>
            <w:tcBorders>
              <w:top w:val="nil"/>
            </w:tcBorders>
          </w:tcPr>
          <w:p w:rsidR="000548B3" w:rsidRPr="000548B3" w:rsidRDefault="000548B3" w:rsidP="00D327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48B3">
              <w:rPr>
                <w:rFonts w:ascii="Times New Roman" w:hAnsi="Times New Roman" w:cs="Times New Roman"/>
                <w:iCs/>
                <w:sz w:val="20"/>
                <w:szCs w:val="20"/>
              </w:rPr>
              <w:t>Экологическая акция «Время разделять!»</w:t>
            </w:r>
          </w:p>
        </w:tc>
        <w:tc>
          <w:tcPr>
            <w:tcW w:w="1559" w:type="dxa"/>
            <w:tcBorders>
              <w:top w:val="nil"/>
            </w:tcBorders>
          </w:tcPr>
          <w:p w:rsidR="000548B3" w:rsidRPr="000548B3" w:rsidRDefault="000548B3" w:rsidP="00D327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48B3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  <w:tcBorders>
              <w:top w:val="nil"/>
            </w:tcBorders>
          </w:tcPr>
          <w:p w:rsidR="000548B3" w:rsidRPr="000548B3" w:rsidRDefault="000548B3" w:rsidP="00D327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548B3">
              <w:rPr>
                <w:rFonts w:ascii="Times New Roman" w:hAnsi="Times New Roman" w:cs="Times New Roman"/>
                <w:sz w:val="20"/>
                <w:szCs w:val="20"/>
              </w:rPr>
              <w:t>1-4 квартал</w:t>
            </w:r>
            <w:r w:rsidRPr="000548B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893" w:type="dxa"/>
            <w:tcBorders>
              <w:top w:val="single" w:sz="12" w:space="0" w:color="000000"/>
            </w:tcBorders>
          </w:tcPr>
          <w:p w:rsidR="000548B3" w:rsidRPr="000548B3" w:rsidRDefault="000548B3" w:rsidP="00D327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0548B3" w:rsidRPr="000548B3" w:rsidRDefault="000548B3" w:rsidP="00D327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548B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42" w:type="dxa"/>
          </w:tcPr>
          <w:p w:rsidR="000548B3" w:rsidRDefault="000548B3" w:rsidP="00D3273E">
            <w:pPr>
              <w:ind w:left="123" w:right="113" w:hanging="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0548B3" w:rsidRPr="000548B3" w:rsidRDefault="000548B3" w:rsidP="00D3273E">
            <w:pPr>
              <w:ind w:left="123" w:right="113" w:hanging="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55,0</w:t>
            </w:r>
          </w:p>
        </w:tc>
        <w:tc>
          <w:tcPr>
            <w:tcW w:w="2409" w:type="dxa"/>
          </w:tcPr>
          <w:p w:rsidR="000548B3" w:rsidRDefault="000548B3" w:rsidP="00D327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0548B3" w:rsidRPr="000548B3" w:rsidRDefault="000548B3" w:rsidP="00D327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57,3</w:t>
            </w:r>
          </w:p>
        </w:tc>
        <w:tc>
          <w:tcPr>
            <w:tcW w:w="2552" w:type="dxa"/>
          </w:tcPr>
          <w:p w:rsidR="000548B3" w:rsidRDefault="000548B3" w:rsidP="00D3273E">
            <w:pPr>
              <w:spacing w:line="186" w:lineRule="exact"/>
              <w:ind w:left="131" w:right="12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0548B3" w:rsidRPr="000548B3" w:rsidRDefault="000548B3" w:rsidP="00D3273E">
            <w:pPr>
              <w:spacing w:line="186" w:lineRule="exact"/>
              <w:ind w:left="131" w:right="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548B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59,6</w:t>
            </w:r>
          </w:p>
        </w:tc>
      </w:tr>
    </w:tbl>
    <w:p w:rsidR="00E6640A" w:rsidRPr="00D73397" w:rsidRDefault="00E6640A" w:rsidP="00E6640A">
      <w:pPr>
        <w:pStyle w:val="a3"/>
        <w:shd w:val="clear" w:color="auto" w:fill="FFFFFF"/>
        <w:spacing w:before="0" w:beforeAutospacing="0" w:after="0" w:afterAutospacing="0" w:line="273" w:lineRule="atLeast"/>
        <w:ind w:right="3"/>
        <w:jc w:val="both"/>
        <w:rPr>
          <w:color w:val="292929"/>
          <w:sz w:val="20"/>
          <w:szCs w:val="20"/>
        </w:rPr>
      </w:pPr>
    </w:p>
    <w:p w:rsidR="00E6640A" w:rsidRDefault="00E6640A" w:rsidP="00E6640A">
      <w:pPr>
        <w:pStyle w:val="a3"/>
        <w:shd w:val="clear" w:color="auto" w:fill="FFFFFF"/>
        <w:spacing w:before="0" w:beforeAutospacing="0" w:after="0" w:afterAutospacing="0" w:line="273" w:lineRule="atLeast"/>
        <w:ind w:right="3"/>
        <w:jc w:val="both"/>
        <w:rPr>
          <w:color w:val="292929"/>
        </w:rPr>
      </w:pPr>
    </w:p>
    <w:p w:rsidR="00E6640A" w:rsidRDefault="00E6640A" w:rsidP="00E6640A">
      <w:pPr>
        <w:pStyle w:val="a3"/>
        <w:shd w:val="clear" w:color="auto" w:fill="FFFFFF"/>
        <w:spacing w:before="0" w:beforeAutospacing="0" w:after="0" w:afterAutospacing="0" w:line="273" w:lineRule="atLeast"/>
        <w:ind w:right="3"/>
        <w:jc w:val="both"/>
        <w:rPr>
          <w:color w:val="292929"/>
        </w:rPr>
      </w:pPr>
    </w:p>
    <w:p w:rsidR="000548B3" w:rsidRDefault="000548B3" w:rsidP="000548B3">
      <w:pPr>
        <w:rPr>
          <w:rFonts w:ascii="Times New Roman" w:hAnsi="Times New Roman" w:cs="Times New Roman"/>
          <w:b/>
        </w:rPr>
      </w:pPr>
      <w:r w:rsidRPr="009C111E">
        <w:rPr>
          <w:rFonts w:ascii="Times New Roman" w:hAnsi="Times New Roman" w:cs="Times New Roman"/>
          <w:b/>
        </w:rPr>
        <w:t>Общий объем финансирования</w:t>
      </w:r>
      <w:r>
        <w:rPr>
          <w:rFonts w:ascii="Times New Roman" w:hAnsi="Times New Roman" w:cs="Times New Roman"/>
          <w:b/>
        </w:rPr>
        <w:t xml:space="preserve"> по программе на 2024 год -  295,0</w:t>
      </w:r>
      <w:r w:rsidRPr="009C111E">
        <w:rPr>
          <w:rFonts w:ascii="Times New Roman" w:hAnsi="Times New Roman" w:cs="Times New Roman"/>
          <w:b/>
        </w:rPr>
        <w:t xml:space="preserve"> тыс.руб.</w:t>
      </w:r>
    </w:p>
    <w:p w:rsidR="000548B3" w:rsidRPr="009C111E" w:rsidRDefault="000548B3" w:rsidP="000548B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Планируемый</w:t>
      </w:r>
      <w:r w:rsidRPr="009C111E">
        <w:rPr>
          <w:rFonts w:ascii="Times New Roman" w:hAnsi="Times New Roman" w:cs="Times New Roman"/>
          <w:b/>
        </w:rPr>
        <w:t xml:space="preserve"> объем финансирования</w:t>
      </w:r>
      <w:r>
        <w:rPr>
          <w:rFonts w:ascii="Times New Roman" w:hAnsi="Times New Roman" w:cs="Times New Roman"/>
          <w:b/>
        </w:rPr>
        <w:t xml:space="preserve"> по программе на 2025 год -  307,3</w:t>
      </w:r>
      <w:r w:rsidRPr="009C111E">
        <w:rPr>
          <w:rFonts w:ascii="Times New Roman" w:hAnsi="Times New Roman" w:cs="Times New Roman"/>
          <w:b/>
        </w:rPr>
        <w:t xml:space="preserve"> тыс.руб.</w:t>
      </w:r>
    </w:p>
    <w:p w:rsidR="000548B3" w:rsidRPr="009C111E" w:rsidRDefault="000548B3" w:rsidP="000548B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Планируемый</w:t>
      </w:r>
      <w:r w:rsidRPr="009C111E">
        <w:rPr>
          <w:rFonts w:ascii="Times New Roman" w:hAnsi="Times New Roman" w:cs="Times New Roman"/>
          <w:b/>
        </w:rPr>
        <w:t xml:space="preserve"> объем финансирования</w:t>
      </w:r>
      <w:r>
        <w:rPr>
          <w:rFonts w:ascii="Times New Roman" w:hAnsi="Times New Roman" w:cs="Times New Roman"/>
          <w:b/>
        </w:rPr>
        <w:t xml:space="preserve"> по программе на 2025 год -  319,5 </w:t>
      </w:r>
      <w:r w:rsidRPr="009C111E">
        <w:rPr>
          <w:rFonts w:ascii="Times New Roman" w:hAnsi="Times New Roman" w:cs="Times New Roman"/>
          <w:b/>
        </w:rPr>
        <w:t>тыс.руб.</w:t>
      </w:r>
    </w:p>
    <w:p w:rsidR="000548B3" w:rsidRDefault="000548B3" w:rsidP="000548B3">
      <w:pPr>
        <w:pStyle w:val="a3"/>
        <w:shd w:val="clear" w:color="auto" w:fill="FFFFFF"/>
        <w:spacing w:before="0" w:beforeAutospacing="0" w:after="0" w:afterAutospacing="0" w:line="273" w:lineRule="atLeast"/>
        <w:ind w:right="3"/>
        <w:jc w:val="both"/>
        <w:rPr>
          <w:color w:val="292929"/>
        </w:rPr>
      </w:pPr>
    </w:p>
    <w:p w:rsidR="00E6640A" w:rsidRDefault="00E6640A" w:rsidP="00E6640A">
      <w:pPr>
        <w:pStyle w:val="a3"/>
        <w:shd w:val="clear" w:color="auto" w:fill="FFFFFF"/>
        <w:spacing w:before="0" w:beforeAutospacing="0" w:after="0" w:afterAutospacing="0" w:line="273" w:lineRule="atLeast"/>
        <w:ind w:right="3"/>
        <w:jc w:val="both"/>
        <w:rPr>
          <w:color w:val="292929"/>
        </w:rPr>
      </w:pPr>
    </w:p>
    <w:p w:rsidR="00E6640A" w:rsidRDefault="00E6640A" w:rsidP="00E6640A">
      <w:pPr>
        <w:pStyle w:val="a3"/>
        <w:shd w:val="clear" w:color="auto" w:fill="FFFFFF"/>
        <w:spacing w:before="0" w:beforeAutospacing="0" w:after="0" w:afterAutospacing="0" w:line="273" w:lineRule="atLeast"/>
        <w:ind w:right="3"/>
        <w:jc w:val="both"/>
        <w:rPr>
          <w:color w:val="292929"/>
        </w:rPr>
      </w:pPr>
    </w:p>
    <w:p w:rsidR="00E6640A" w:rsidRDefault="00E6640A" w:rsidP="00E6640A">
      <w:pPr>
        <w:pStyle w:val="a3"/>
        <w:shd w:val="clear" w:color="auto" w:fill="FFFFFF"/>
        <w:spacing w:before="0" w:beforeAutospacing="0" w:after="0" w:afterAutospacing="0" w:line="273" w:lineRule="atLeast"/>
        <w:ind w:right="3"/>
        <w:jc w:val="both"/>
        <w:rPr>
          <w:color w:val="292929"/>
        </w:rPr>
      </w:pPr>
    </w:p>
    <w:p w:rsidR="00E6640A" w:rsidRDefault="00E6640A" w:rsidP="00E6640A">
      <w:pPr>
        <w:pStyle w:val="a3"/>
        <w:shd w:val="clear" w:color="auto" w:fill="FFFFFF"/>
        <w:spacing w:before="0" w:beforeAutospacing="0" w:after="0" w:afterAutospacing="0" w:line="273" w:lineRule="atLeast"/>
        <w:ind w:right="3"/>
        <w:jc w:val="both"/>
        <w:rPr>
          <w:color w:val="292929"/>
        </w:rPr>
      </w:pPr>
    </w:p>
    <w:p w:rsidR="00E6640A" w:rsidRDefault="00E6640A" w:rsidP="00E6640A">
      <w:pPr>
        <w:pStyle w:val="a3"/>
        <w:shd w:val="clear" w:color="auto" w:fill="FFFFFF"/>
        <w:spacing w:before="0" w:beforeAutospacing="0" w:after="0" w:afterAutospacing="0" w:line="273" w:lineRule="atLeast"/>
        <w:ind w:right="3"/>
        <w:jc w:val="both"/>
        <w:rPr>
          <w:color w:val="292929"/>
        </w:rPr>
      </w:pPr>
    </w:p>
    <w:p w:rsidR="00E6640A" w:rsidRDefault="00E6640A" w:rsidP="00E6640A">
      <w:pPr>
        <w:pStyle w:val="a3"/>
        <w:shd w:val="clear" w:color="auto" w:fill="FFFFFF"/>
        <w:spacing w:before="0" w:beforeAutospacing="0" w:after="0" w:afterAutospacing="0" w:line="273" w:lineRule="atLeast"/>
        <w:ind w:right="3"/>
        <w:jc w:val="both"/>
        <w:rPr>
          <w:color w:val="292929"/>
        </w:rPr>
      </w:pPr>
    </w:p>
    <w:p w:rsidR="00E6640A" w:rsidRDefault="00E6640A" w:rsidP="00E6640A">
      <w:pPr>
        <w:pStyle w:val="a3"/>
        <w:shd w:val="clear" w:color="auto" w:fill="FFFFFF"/>
        <w:spacing w:before="0" w:beforeAutospacing="0" w:after="0" w:afterAutospacing="0" w:line="273" w:lineRule="atLeast"/>
        <w:ind w:right="3"/>
        <w:jc w:val="both"/>
        <w:rPr>
          <w:color w:val="292929"/>
        </w:rPr>
      </w:pPr>
    </w:p>
    <w:p w:rsidR="00E6640A" w:rsidRDefault="00E6640A" w:rsidP="00E6640A"/>
    <w:p w:rsidR="00E6640A" w:rsidRDefault="00E6640A" w:rsidP="00E6640A"/>
    <w:p w:rsidR="00E6640A" w:rsidRDefault="00E6640A" w:rsidP="00E6640A"/>
    <w:p w:rsidR="00E6640A" w:rsidRDefault="00E6640A" w:rsidP="00E6640A"/>
    <w:p w:rsidR="00E6640A" w:rsidRDefault="00E6640A" w:rsidP="00E6640A"/>
    <w:p w:rsidR="00E6640A" w:rsidRDefault="00E6640A" w:rsidP="00E6640A"/>
    <w:p w:rsidR="00E6640A" w:rsidRDefault="00E6640A" w:rsidP="00E6640A"/>
    <w:p w:rsidR="00567C47" w:rsidRDefault="00567C47"/>
    <w:sectPr w:rsidR="00567C47" w:rsidSect="00DE7E6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5D4" w:rsidRDefault="007F75D4" w:rsidP="007F7BCB">
      <w:pPr>
        <w:spacing w:after="0" w:line="240" w:lineRule="auto"/>
      </w:pPr>
      <w:r>
        <w:separator/>
      </w:r>
    </w:p>
  </w:endnote>
  <w:endnote w:type="continuationSeparator" w:id="1">
    <w:p w:rsidR="007F75D4" w:rsidRDefault="007F75D4" w:rsidP="007F7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5D4" w:rsidRDefault="007F75D4" w:rsidP="007F7BCB">
      <w:pPr>
        <w:spacing w:after="0" w:line="240" w:lineRule="auto"/>
      </w:pPr>
      <w:r>
        <w:separator/>
      </w:r>
    </w:p>
  </w:footnote>
  <w:footnote w:type="continuationSeparator" w:id="1">
    <w:p w:rsidR="007F75D4" w:rsidRDefault="007F75D4" w:rsidP="007F7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E61" w:rsidRDefault="007F75D4" w:rsidP="00DE7E61">
    <w:pPr>
      <w:pStyle w:val="a4"/>
      <w:jc w:val="center"/>
    </w:pPr>
  </w:p>
  <w:p w:rsidR="00DE7E61" w:rsidRPr="00DE7E61" w:rsidRDefault="007F75D4" w:rsidP="00DE7E61">
    <w:pPr>
      <w:pStyle w:val="a4"/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6640A"/>
    <w:rsid w:val="000548B3"/>
    <w:rsid w:val="00361610"/>
    <w:rsid w:val="003F2C46"/>
    <w:rsid w:val="00567C47"/>
    <w:rsid w:val="007F75D4"/>
    <w:rsid w:val="007F7BCB"/>
    <w:rsid w:val="008915ED"/>
    <w:rsid w:val="00B2689C"/>
    <w:rsid w:val="00C36DFE"/>
    <w:rsid w:val="00C55860"/>
    <w:rsid w:val="00CF6620"/>
    <w:rsid w:val="00E66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6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3">
    <w:name w:val="Table Normal3"/>
    <w:uiPriority w:val="2"/>
    <w:semiHidden/>
    <w:unhideWhenUsed/>
    <w:qFormat/>
    <w:rsid w:val="00E6640A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66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6640A"/>
  </w:style>
  <w:style w:type="paragraph" w:styleId="a6">
    <w:name w:val="footer"/>
    <w:basedOn w:val="a"/>
    <w:link w:val="a7"/>
    <w:uiPriority w:val="99"/>
    <w:semiHidden/>
    <w:unhideWhenUsed/>
    <w:rsid w:val="00CF66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F66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3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 Понтонный ХДО</dc:creator>
  <cp:keywords/>
  <dc:description/>
  <cp:lastModifiedBy>МА Понтонный ХДО</cp:lastModifiedBy>
  <cp:revision>8</cp:revision>
  <dcterms:created xsi:type="dcterms:W3CDTF">2023-10-16T12:50:00Z</dcterms:created>
  <dcterms:modified xsi:type="dcterms:W3CDTF">2024-03-15T06:58:00Z</dcterms:modified>
</cp:coreProperties>
</file>