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69B6" w:rsidRDefault="00564831">
      <w:pPr>
        <w:pStyle w:val="Standarduseruser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>
        <w:rPr>
          <w:bCs/>
          <w:szCs w:val="28"/>
        </w:rPr>
        <w:t>График выплаты пенсий, ЕДВ и социальных выплат в ноябре 2023 года</w:t>
      </w:r>
      <w:r>
        <w:rPr>
          <w:bCs/>
          <w:sz w:val="24"/>
          <w:szCs w:val="24"/>
        </w:rPr>
        <w:t xml:space="preserve"> </w:t>
      </w:r>
    </w:p>
    <w:p w:rsidR="00DF69B6" w:rsidRDefault="00564831">
      <w:pPr>
        <w:pStyle w:val="Standarduseruser"/>
        <w:jc w:val="center"/>
        <w:rPr>
          <w:bCs/>
          <w:szCs w:val="28"/>
        </w:rPr>
      </w:pPr>
      <w:r>
        <w:rPr>
          <w:bCs/>
          <w:szCs w:val="28"/>
        </w:rPr>
        <w:t>в отделениях почтовой связи Санкт-Петербурга:</w:t>
      </w:r>
    </w:p>
    <w:p w:rsidR="00DF69B6" w:rsidRDefault="00DF69B6">
      <w:pPr>
        <w:pStyle w:val="Standarduseruser"/>
        <w:spacing w:line="100" w:lineRule="atLeast"/>
        <w:jc w:val="center"/>
        <w:rPr>
          <w:b/>
          <w:bCs/>
          <w:sz w:val="2"/>
          <w:szCs w:val="2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DF69B6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</w:pPr>
            <w: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</w:pPr>
            <w:r>
              <w:t>Дата фактической выплаты</w:t>
            </w:r>
          </w:p>
        </w:tc>
      </w:tr>
      <w:tr w:rsidR="00DF69B6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ноября</w:t>
            </w:r>
          </w:p>
        </w:tc>
      </w:tr>
      <w:tr w:rsidR="00DF69B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ноября</w:t>
            </w:r>
          </w:p>
        </w:tc>
      </w:tr>
      <w:tr w:rsidR="00DF69B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ноября</w:t>
            </w:r>
          </w:p>
        </w:tc>
      </w:tr>
      <w:tr w:rsidR="00DF69B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ноября</w:t>
            </w:r>
          </w:p>
        </w:tc>
      </w:tr>
      <w:tr w:rsidR="00DF69B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 ноября</w:t>
            </w:r>
          </w:p>
        </w:tc>
      </w:tr>
      <w:tr w:rsidR="00DF69B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ноября</w:t>
            </w:r>
          </w:p>
        </w:tc>
      </w:tr>
      <w:tr w:rsidR="00DF69B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>
              <w:rPr>
                <w:sz w:val="23"/>
                <w:szCs w:val="23"/>
              </w:rPr>
              <w:t xml:space="preserve">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ноября</w:t>
            </w:r>
          </w:p>
        </w:tc>
      </w:tr>
      <w:tr w:rsidR="00DF69B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ноября</w:t>
            </w:r>
          </w:p>
        </w:tc>
      </w:tr>
      <w:tr w:rsidR="00DF69B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5</w:t>
            </w:r>
            <w:r>
              <w:rPr>
                <w:sz w:val="23"/>
                <w:szCs w:val="23"/>
              </w:rPr>
              <w:t xml:space="preserve"> ноября</w:t>
            </w:r>
          </w:p>
        </w:tc>
      </w:tr>
      <w:tr w:rsidR="00DF69B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6</w:t>
            </w:r>
            <w:r>
              <w:rPr>
                <w:sz w:val="23"/>
                <w:szCs w:val="23"/>
              </w:rPr>
              <w:t xml:space="preserve"> ноября</w:t>
            </w:r>
          </w:p>
        </w:tc>
      </w:tr>
      <w:tr w:rsidR="00DF69B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ноября</w:t>
            </w:r>
          </w:p>
        </w:tc>
      </w:tr>
      <w:tr w:rsidR="00DF69B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ноября</w:t>
            </w:r>
          </w:p>
        </w:tc>
      </w:tr>
      <w:tr w:rsidR="00DF69B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 ноября</w:t>
            </w:r>
          </w:p>
        </w:tc>
      </w:tr>
    </w:tbl>
    <w:p w:rsidR="00DF69B6" w:rsidRDefault="00DF69B6">
      <w:pPr>
        <w:pStyle w:val="Standard"/>
        <w:jc w:val="center"/>
        <w:rPr>
          <w:sz w:val="6"/>
          <w:szCs w:val="6"/>
        </w:rPr>
      </w:pPr>
    </w:p>
    <w:p w:rsidR="00DF69B6" w:rsidRDefault="00564831">
      <w:pPr>
        <w:pStyle w:val="Standard"/>
        <w:jc w:val="center"/>
      </w:pPr>
      <w:r>
        <w:t xml:space="preserve">в отделениях почтовой связи, работающих по индивидуальному режиму с выходными </w:t>
      </w:r>
    </w:p>
    <w:p w:rsidR="00DF69B6" w:rsidRDefault="00564831">
      <w:pPr>
        <w:pStyle w:val="Standard"/>
        <w:jc w:val="center"/>
      </w:pPr>
      <w:r>
        <w:t>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DF69B6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</w:t>
            </w:r>
            <w:r>
              <w:rPr>
                <w:sz w:val="23"/>
                <w:szCs w:val="23"/>
              </w:rPr>
              <w:t>фактической выплаты</w:t>
            </w:r>
          </w:p>
        </w:tc>
      </w:tr>
      <w:tr w:rsidR="00DF69B6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3 – 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3</w:t>
            </w:r>
            <w:r>
              <w:rPr>
                <w:sz w:val="23"/>
                <w:szCs w:val="23"/>
              </w:rPr>
              <w:t xml:space="preserve"> ноября</w:t>
            </w:r>
          </w:p>
        </w:tc>
      </w:tr>
      <w:tr w:rsidR="00DF69B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7</w:t>
            </w:r>
            <w:r>
              <w:rPr>
                <w:sz w:val="23"/>
                <w:szCs w:val="23"/>
              </w:rPr>
              <w:t xml:space="preserve"> ноября</w:t>
            </w:r>
          </w:p>
        </w:tc>
      </w:tr>
      <w:tr w:rsidR="00DF69B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8</w:t>
            </w:r>
            <w:r>
              <w:rPr>
                <w:sz w:val="23"/>
                <w:szCs w:val="23"/>
              </w:rPr>
              <w:t xml:space="preserve"> ноября</w:t>
            </w:r>
          </w:p>
        </w:tc>
      </w:tr>
      <w:tr w:rsidR="00DF69B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9</w:t>
            </w:r>
            <w:r>
              <w:rPr>
                <w:sz w:val="23"/>
                <w:szCs w:val="23"/>
              </w:rPr>
              <w:t xml:space="preserve"> ноября</w:t>
            </w:r>
          </w:p>
        </w:tc>
      </w:tr>
      <w:tr w:rsidR="00DF69B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10 </w:t>
            </w:r>
            <w:r>
              <w:rPr>
                <w:sz w:val="23"/>
                <w:szCs w:val="23"/>
                <w:lang w:val="en-US"/>
              </w:rPr>
              <w:t>–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10</w:t>
            </w:r>
            <w:r>
              <w:rPr>
                <w:sz w:val="23"/>
                <w:szCs w:val="23"/>
              </w:rPr>
              <w:t xml:space="preserve"> ноября</w:t>
            </w:r>
          </w:p>
        </w:tc>
      </w:tr>
      <w:tr w:rsidR="00DF69B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</w:rPr>
              <w:t xml:space="preserve"> ноября</w:t>
            </w:r>
          </w:p>
        </w:tc>
      </w:tr>
      <w:tr w:rsidR="00DF69B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4</w:t>
            </w:r>
            <w:r>
              <w:rPr>
                <w:sz w:val="23"/>
                <w:szCs w:val="23"/>
              </w:rPr>
              <w:t xml:space="preserve"> ноября</w:t>
            </w:r>
          </w:p>
        </w:tc>
      </w:tr>
      <w:tr w:rsidR="00DF69B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5</w:t>
            </w:r>
            <w:r>
              <w:rPr>
                <w:sz w:val="23"/>
                <w:szCs w:val="23"/>
              </w:rPr>
              <w:t xml:space="preserve"> ноября</w:t>
            </w:r>
          </w:p>
        </w:tc>
      </w:tr>
      <w:tr w:rsidR="00DF69B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6</w:t>
            </w:r>
            <w:r>
              <w:rPr>
                <w:sz w:val="23"/>
                <w:szCs w:val="23"/>
              </w:rPr>
              <w:t xml:space="preserve"> ноября</w:t>
            </w:r>
          </w:p>
        </w:tc>
      </w:tr>
      <w:tr w:rsidR="00DF69B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17 - 1</w:t>
            </w:r>
            <w:r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7</w:t>
            </w:r>
            <w:r>
              <w:rPr>
                <w:sz w:val="23"/>
                <w:szCs w:val="23"/>
              </w:rPr>
              <w:t xml:space="preserve"> ноября</w:t>
            </w:r>
          </w:p>
        </w:tc>
      </w:tr>
      <w:tr w:rsidR="00DF69B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18</w:t>
            </w:r>
            <w:r>
              <w:rPr>
                <w:sz w:val="23"/>
                <w:szCs w:val="23"/>
              </w:rPr>
              <w:t xml:space="preserve"> ноября</w:t>
            </w:r>
          </w:p>
        </w:tc>
      </w:tr>
      <w:tr w:rsidR="00DF69B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B6" w:rsidRDefault="005648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 ноября</w:t>
            </w:r>
          </w:p>
        </w:tc>
      </w:tr>
    </w:tbl>
    <w:p w:rsidR="00DF69B6" w:rsidRDefault="00DF69B6">
      <w:pPr>
        <w:pStyle w:val="Standarduseruser"/>
        <w:rPr>
          <w:bCs/>
          <w:sz w:val="4"/>
          <w:szCs w:val="4"/>
        </w:rPr>
      </w:pPr>
    </w:p>
    <w:p w:rsidR="00DF69B6" w:rsidRDefault="00564831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Выплата не полученных пенсий по графику </w:t>
      </w:r>
      <w:r>
        <w:rPr>
          <w:bCs/>
          <w:sz w:val="24"/>
          <w:szCs w:val="24"/>
        </w:rPr>
        <w:t>осуществляется в соответствии с режимами работы ОПС по 22 ноября 2023 г.</w:t>
      </w:r>
    </w:p>
    <w:p w:rsidR="00DF69B6" w:rsidRDefault="00DF69B6">
      <w:pPr>
        <w:pStyle w:val="Standarduseruser"/>
        <w:rPr>
          <w:bCs/>
          <w:sz w:val="4"/>
          <w:szCs w:val="4"/>
        </w:rPr>
      </w:pPr>
    </w:p>
    <w:p w:rsidR="00DF69B6" w:rsidRDefault="00564831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мер социальной поддержки (МСП) согласно графику доставки пенсий и социальных выплат.</w:t>
      </w:r>
    </w:p>
    <w:p w:rsidR="00DF69B6" w:rsidRDefault="00DF69B6">
      <w:pPr>
        <w:pStyle w:val="Standarduseruser"/>
        <w:rPr>
          <w:bCs/>
          <w:sz w:val="4"/>
          <w:szCs w:val="4"/>
        </w:rPr>
      </w:pPr>
    </w:p>
    <w:p w:rsidR="00DF69B6" w:rsidRDefault="00564831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по дополнительному массиву - 16 ноября  2023 года.</w:t>
      </w:r>
    </w:p>
    <w:p w:rsidR="00DF69B6" w:rsidRDefault="00DF69B6">
      <w:pPr>
        <w:pStyle w:val="Standarduseruser"/>
        <w:jc w:val="center"/>
        <w:rPr>
          <w:szCs w:val="28"/>
        </w:rPr>
      </w:pPr>
      <w:r w:rsidRPr="00DF69B6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0.7pt;margin-top:.7pt;width:555.1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 adj="-461,-1,-461"/>
        </w:pict>
      </w:r>
      <w:r w:rsidR="00564831">
        <w:rPr>
          <w:b/>
          <w:szCs w:val="28"/>
        </w:rPr>
        <w:t>через кредитные организации</w:t>
      </w:r>
      <w:r w:rsidR="00564831">
        <w:rPr>
          <w:szCs w:val="28"/>
        </w:rPr>
        <w:t>,</w:t>
      </w:r>
    </w:p>
    <w:p w:rsidR="00DF69B6" w:rsidRDefault="00564831">
      <w:pPr>
        <w:pStyle w:val="Standarduserus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которыми</w:t>
      </w:r>
      <w:proofErr w:type="gramEnd"/>
      <w:r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Фондом пенсионного и социального страхования Российской Федерации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4"/>
        <w:gridCol w:w="1417"/>
        <w:gridCol w:w="1700"/>
        <w:gridCol w:w="5671"/>
      </w:tblGrid>
      <w:tr w:rsidR="00DF69B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9B6" w:rsidRDefault="00564831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DF69B6" w:rsidRDefault="00564831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(дополнительные массивы)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B6" w:rsidRDefault="00564831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9B6" w:rsidRDefault="00DF69B6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DF69B6" w:rsidRDefault="00564831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</w:t>
            </w:r>
            <w:r>
              <w:rPr>
                <w:sz w:val="24"/>
                <w:szCs w:val="24"/>
              </w:rPr>
              <w:t>Сбербанк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B6" w:rsidRDefault="00564831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DF69B6"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69B6" w:rsidRDefault="00564831">
            <w:pPr>
              <w:widowControl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03.11.2023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69B6" w:rsidRDefault="00564831">
            <w:pPr>
              <w:widowControl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меры социальной поддержки (МСП)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B6" w:rsidRDefault="00564831">
            <w:pPr>
              <w:widowControl/>
              <w:snapToGrid w:val="0"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все районы Санкт-Петербурга</w:t>
            </w:r>
          </w:p>
        </w:tc>
      </w:tr>
      <w:tr w:rsidR="00DF69B6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69B6" w:rsidRDefault="00564831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bookmarkStart w:id="0" w:name="_GoBack"/>
            <w:bookmarkEnd w:id="0"/>
            <w:r>
              <w:rPr>
                <w:sz w:val="24"/>
                <w:szCs w:val="24"/>
              </w:rPr>
              <w:t>.11.2023</w:t>
            </w:r>
          </w:p>
          <w:p w:rsidR="00DF69B6" w:rsidRDefault="00564831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13.11.2023</w:t>
            </w:r>
          </w:p>
          <w:p w:rsidR="00DF69B6" w:rsidRDefault="00564831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20.11.2023</w:t>
            </w:r>
          </w:p>
          <w:p w:rsidR="00DF69B6" w:rsidRDefault="00564831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27.11.2023</w:t>
            </w:r>
          </w:p>
          <w:p w:rsidR="00DF69B6" w:rsidRDefault="00DF69B6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69B6" w:rsidRDefault="00564831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16.11.2023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9B6" w:rsidRDefault="00564831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20.11.2023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B6" w:rsidRDefault="0056483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Московский, Петроградский, Василеостровский, Пушкинский, </w:t>
            </w:r>
            <w:proofErr w:type="spellStart"/>
            <w:r>
              <w:rPr>
                <w:bCs/>
                <w:sz w:val="24"/>
                <w:szCs w:val="24"/>
              </w:rPr>
              <w:t>Колпинский</w:t>
            </w:r>
            <w:proofErr w:type="spellEnd"/>
            <w:r>
              <w:rPr>
                <w:bCs/>
                <w:sz w:val="24"/>
                <w:szCs w:val="24"/>
              </w:rPr>
              <w:t>, Кировский</w:t>
            </w:r>
          </w:p>
        </w:tc>
      </w:tr>
      <w:tr w:rsidR="00DF69B6">
        <w:tc>
          <w:tcPr>
            <w:tcW w:w="1844" w:type="dxa"/>
            <w:vMerge/>
            <w:tcBorders>
              <w:left w:val="single" w:sz="4" w:space="0" w:color="000000"/>
            </w:tcBorders>
            <w:vAlign w:val="center"/>
          </w:tcPr>
          <w:p w:rsidR="00DF69B6" w:rsidRDefault="00DF69B6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B6" w:rsidRDefault="00DF69B6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9B6" w:rsidRDefault="00564831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B6" w:rsidRDefault="00564831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Адмиралтейский, Выборгский, Калининский, </w:t>
            </w:r>
          </w:p>
          <w:p w:rsidR="00DF69B6" w:rsidRDefault="00564831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Приморский,  Курортный, Красногвардейский</w:t>
            </w:r>
          </w:p>
          <w:p w:rsidR="00DF69B6" w:rsidRDefault="00564831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Кронштадтский, г. Ломоносов, </w:t>
            </w:r>
            <w:proofErr w:type="spellStart"/>
            <w:r>
              <w:rPr>
                <w:bCs/>
                <w:sz w:val="24"/>
                <w:szCs w:val="24"/>
              </w:rPr>
              <w:t>Петродворцовый</w:t>
            </w:r>
            <w:proofErr w:type="spellEnd"/>
          </w:p>
        </w:tc>
      </w:tr>
      <w:tr w:rsidR="00DF69B6">
        <w:trPr>
          <w:trHeight w:val="52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69B6" w:rsidRDefault="00DF69B6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B6" w:rsidRDefault="00DF69B6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9B6" w:rsidRDefault="00564831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B6" w:rsidRDefault="0056483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Центральный, </w:t>
            </w:r>
            <w:proofErr w:type="spellStart"/>
            <w:r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DF69B6" w:rsidRDefault="00564831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Невский, </w:t>
            </w:r>
            <w:proofErr w:type="spellStart"/>
            <w:r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DF69B6" w:rsidRDefault="00DF69B6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DF69B6" w:rsidSect="00DF69B6">
      <w:pgSz w:w="11905" w:h="16837"/>
      <w:pgMar w:top="284" w:right="565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DF69B6"/>
    <w:rsid w:val="00564831"/>
    <w:rsid w:val="00D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B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F69B6"/>
  </w:style>
  <w:style w:type="character" w:customStyle="1" w:styleId="WW-Absatz-Standardschriftart">
    <w:name w:val="WW-Absatz-Standardschriftart"/>
    <w:rsid w:val="00DF69B6"/>
  </w:style>
  <w:style w:type="character" w:customStyle="1" w:styleId="10">
    <w:name w:val="Основной шрифт абзаца10"/>
    <w:rsid w:val="00DF69B6"/>
  </w:style>
  <w:style w:type="character" w:customStyle="1" w:styleId="9">
    <w:name w:val="Основной шрифт абзаца9"/>
    <w:rsid w:val="00DF69B6"/>
  </w:style>
  <w:style w:type="character" w:customStyle="1" w:styleId="8">
    <w:name w:val="Основной шрифт абзаца8"/>
    <w:rsid w:val="00DF69B6"/>
  </w:style>
  <w:style w:type="character" w:customStyle="1" w:styleId="7">
    <w:name w:val="Основной шрифт абзаца7"/>
    <w:rsid w:val="00DF69B6"/>
  </w:style>
  <w:style w:type="character" w:customStyle="1" w:styleId="6">
    <w:name w:val="Основной шрифт абзаца6"/>
    <w:rsid w:val="00DF69B6"/>
  </w:style>
  <w:style w:type="character" w:customStyle="1" w:styleId="5">
    <w:name w:val="Основной шрифт абзаца5"/>
    <w:rsid w:val="00DF69B6"/>
  </w:style>
  <w:style w:type="character" w:customStyle="1" w:styleId="4">
    <w:name w:val="Основной шрифт абзаца4"/>
    <w:rsid w:val="00DF69B6"/>
  </w:style>
  <w:style w:type="character" w:customStyle="1" w:styleId="WW-Absatz-Standardschriftart1">
    <w:name w:val="WW-Absatz-Standardschriftart1"/>
    <w:rsid w:val="00DF69B6"/>
  </w:style>
  <w:style w:type="character" w:customStyle="1" w:styleId="3">
    <w:name w:val="Основной шрифт абзаца3"/>
    <w:rsid w:val="00DF69B6"/>
  </w:style>
  <w:style w:type="character" w:customStyle="1" w:styleId="2">
    <w:name w:val="Основной шрифт абзаца2"/>
    <w:rsid w:val="00DF69B6"/>
  </w:style>
  <w:style w:type="character" w:customStyle="1" w:styleId="WW-Absatz-Standardschriftart11">
    <w:name w:val="WW-Absatz-Standardschriftart11"/>
    <w:rsid w:val="00DF69B6"/>
  </w:style>
  <w:style w:type="character" w:customStyle="1" w:styleId="WW-Absatz-Standardschriftart111">
    <w:name w:val="WW-Absatz-Standardschriftart111"/>
    <w:rsid w:val="00DF69B6"/>
  </w:style>
  <w:style w:type="character" w:customStyle="1" w:styleId="WW-Absatz-Standardschriftart1111">
    <w:name w:val="WW-Absatz-Standardschriftart1111"/>
    <w:rsid w:val="00DF69B6"/>
  </w:style>
  <w:style w:type="character" w:customStyle="1" w:styleId="WW-Absatz-Standardschriftart11111">
    <w:name w:val="WW-Absatz-Standardschriftart11111"/>
    <w:rsid w:val="00DF69B6"/>
  </w:style>
  <w:style w:type="character" w:customStyle="1" w:styleId="WW-Absatz-Standardschriftart111111">
    <w:name w:val="WW-Absatz-Standardschriftart111111"/>
    <w:rsid w:val="00DF69B6"/>
  </w:style>
  <w:style w:type="character" w:customStyle="1" w:styleId="WW-Absatz-Standardschriftart1111111">
    <w:name w:val="WW-Absatz-Standardschriftart1111111"/>
    <w:rsid w:val="00DF69B6"/>
  </w:style>
  <w:style w:type="character" w:customStyle="1" w:styleId="WW-Absatz-Standardschriftart11111111">
    <w:name w:val="WW-Absatz-Standardschriftart11111111"/>
    <w:rsid w:val="00DF69B6"/>
  </w:style>
  <w:style w:type="character" w:customStyle="1" w:styleId="WW-Absatz-Standardschriftart111111111">
    <w:name w:val="WW-Absatz-Standardschriftart111111111"/>
    <w:rsid w:val="00DF69B6"/>
  </w:style>
  <w:style w:type="character" w:customStyle="1" w:styleId="WW-Absatz-Standardschriftart1111111111">
    <w:name w:val="WW-Absatz-Standardschriftart1111111111"/>
    <w:rsid w:val="00DF69B6"/>
  </w:style>
  <w:style w:type="character" w:customStyle="1" w:styleId="WW-Absatz-Standardschriftart11111111111">
    <w:name w:val="WW-Absatz-Standardschriftart11111111111"/>
    <w:rsid w:val="00DF69B6"/>
  </w:style>
  <w:style w:type="character" w:customStyle="1" w:styleId="WW-Absatz-Standardschriftart111111111111">
    <w:name w:val="WW-Absatz-Standardschriftart111111111111"/>
    <w:rsid w:val="00DF69B6"/>
  </w:style>
  <w:style w:type="character" w:customStyle="1" w:styleId="WW-Absatz-Standardschriftart1111111111111">
    <w:name w:val="WW-Absatz-Standardschriftart1111111111111"/>
    <w:rsid w:val="00DF69B6"/>
  </w:style>
  <w:style w:type="character" w:customStyle="1" w:styleId="WW-Absatz-Standardschriftart11111111111111">
    <w:name w:val="WW-Absatz-Standardschriftart11111111111111"/>
    <w:rsid w:val="00DF69B6"/>
  </w:style>
  <w:style w:type="character" w:customStyle="1" w:styleId="WW-Absatz-Standardschriftart111111111111111">
    <w:name w:val="WW-Absatz-Standardschriftart111111111111111"/>
    <w:rsid w:val="00DF69B6"/>
  </w:style>
  <w:style w:type="character" w:customStyle="1" w:styleId="WW-Absatz-Standardschriftart1111111111111111">
    <w:name w:val="WW-Absatz-Standardschriftart1111111111111111"/>
    <w:rsid w:val="00DF69B6"/>
  </w:style>
  <w:style w:type="character" w:customStyle="1" w:styleId="WW-Absatz-Standardschriftart11111111111111111">
    <w:name w:val="WW-Absatz-Standardschriftart11111111111111111"/>
    <w:rsid w:val="00DF69B6"/>
  </w:style>
  <w:style w:type="character" w:customStyle="1" w:styleId="WW-Absatz-Standardschriftart111111111111111111">
    <w:name w:val="WW-Absatz-Standardschriftart111111111111111111"/>
    <w:rsid w:val="00DF69B6"/>
  </w:style>
  <w:style w:type="character" w:customStyle="1" w:styleId="1">
    <w:name w:val="Основной шрифт абзаца1"/>
    <w:rsid w:val="00DF69B6"/>
  </w:style>
  <w:style w:type="character" w:customStyle="1" w:styleId="a3">
    <w:name w:val="Текст выноски Знак"/>
    <w:basedOn w:val="1"/>
    <w:rsid w:val="00DF69B6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DF6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DF69B6"/>
    <w:pPr>
      <w:spacing w:after="120"/>
    </w:pPr>
  </w:style>
  <w:style w:type="paragraph" w:styleId="a5">
    <w:name w:val="List"/>
    <w:basedOn w:val="Textbodyuseruser"/>
    <w:rsid w:val="00DF69B6"/>
    <w:rPr>
      <w:rFonts w:cs="Tahoma"/>
    </w:rPr>
  </w:style>
  <w:style w:type="paragraph" w:customStyle="1" w:styleId="100">
    <w:name w:val="Название10"/>
    <w:basedOn w:val="a"/>
    <w:rsid w:val="00DF69B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DF69B6"/>
    <w:pPr>
      <w:suppressLineNumbers/>
    </w:pPr>
    <w:rPr>
      <w:rFonts w:cs="Tahoma"/>
    </w:rPr>
  </w:style>
  <w:style w:type="paragraph" w:customStyle="1" w:styleId="Standarduseruser">
    <w:name w:val="Standard (user) (user)"/>
    <w:rsid w:val="00DF69B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DF69B6"/>
    <w:pPr>
      <w:jc w:val="both"/>
    </w:pPr>
    <w:rPr>
      <w:sz w:val="24"/>
    </w:rPr>
  </w:style>
  <w:style w:type="paragraph" w:customStyle="1" w:styleId="90">
    <w:name w:val="Название9"/>
    <w:basedOn w:val="a"/>
    <w:rsid w:val="00DF69B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DF69B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DF69B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DF69B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DF69B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DF69B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DF69B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DF69B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DF69B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DF69B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DF69B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DF69B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DF69B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DF69B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DF69B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DF69B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DF69B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F69B6"/>
    <w:pPr>
      <w:suppressLineNumbers/>
    </w:pPr>
    <w:rPr>
      <w:rFonts w:cs="Tahoma"/>
    </w:rPr>
  </w:style>
  <w:style w:type="paragraph" w:customStyle="1" w:styleId="Standard">
    <w:name w:val="Standard"/>
    <w:rsid w:val="00DF69B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DF6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DF69B6"/>
    <w:pPr>
      <w:spacing w:after="120"/>
    </w:pPr>
  </w:style>
  <w:style w:type="paragraph" w:styleId="a6">
    <w:name w:val="Title"/>
    <w:basedOn w:val="Standard"/>
    <w:next w:val="Textbody"/>
    <w:qFormat/>
    <w:rsid w:val="00DF6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DF69B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DF69B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DF69B6"/>
    <w:pPr>
      <w:suppressLineNumbers/>
    </w:pPr>
    <w:rPr>
      <w:rFonts w:cs="Tahoma"/>
    </w:rPr>
  </w:style>
  <w:style w:type="paragraph" w:customStyle="1" w:styleId="Standarduser">
    <w:name w:val="Standard (user)"/>
    <w:rsid w:val="00DF69B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DF69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DF69B6"/>
    <w:pPr>
      <w:spacing w:after="120"/>
    </w:pPr>
  </w:style>
  <w:style w:type="paragraph" w:customStyle="1" w:styleId="Indexuser">
    <w:name w:val="Index (user)"/>
    <w:basedOn w:val="Standarduser"/>
    <w:rsid w:val="00DF69B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DF69B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DF69B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DF69B6"/>
    <w:pPr>
      <w:suppressLineNumbers/>
    </w:pPr>
  </w:style>
  <w:style w:type="paragraph" w:customStyle="1" w:styleId="TableHeadinguseruser">
    <w:name w:val="Table Heading (user) (user)"/>
    <w:basedOn w:val="TableContentsuseruser"/>
    <w:rsid w:val="00DF69B6"/>
    <w:pPr>
      <w:jc w:val="center"/>
    </w:pPr>
    <w:rPr>
      <w:b/>
      <w:bCs/>
    </w:rPr>
  </w:style>
  <w:style w:type="paragraph" w:styleId="a8">
    <w:name w:val="Balloon Text"/>
    <w:basedOn w:val="Standarduser"/>
    <w:rsid w:val="00DF69B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DF69B6"/>
    <w:pPr>
      <w:suppressLineNumbers/>
    </w:pPr>
  </w:style>
  <w:style w:type="paragraph" w:customStyle="1" w:styleId="TableHeadinguser">
    <w:name w:val="Table Heading (user)"/>
    <w:basedOn w:val="TableContentsuser"/>
    <w:rsid w:val="00DF69B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DF69B6"/>
    <w:pPr>
      <w:suppressLineNumbers/>
    </w:pPr>
  </w:style>
  <w:style w:type="paragraph" w:customStyle="1" w:styleId="TableHeading">
    <w:name w:val="Table Heading"/>
    <w:basedOn w:val="TableContents"/>
    <w:rsid w:val="00DF69B6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DF69B6"/>
    <w:pPr>
      <w:suppressLineNumbers/>
    </w:pPr>
  </w:style>
  <w:style w:type="paragraph" w:customStyle="1" w:styleId="aa">
    <w:name w:val="Заголовок таблицы"/>
    <w:basedOn w:val="a9"/>
    <w:rsid w:val="00DF69B6"/>
    <w:pPr>
      <w:jc w:val="center"/>
    </w:pPr>
    <w:rPr>
      <w:b/>
      <w:bCs/>
    </w:rPr>
  </w:style>
  <w:style w:type="paragraph" w:styleId="ab">
    <w:name w:val="caption"/>
    <w:basedOn w:val="Standard"/>
    <w:rsid w:val="00DF69B6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3F513-C7BE-477D-852B-7322A079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Бобылева Галина Фоминична</cp:lastModifiedBy>
  <cp:revision>2</cp:revision>
  <cp:lastPrinted>2023-10-02T06:18:00Z</cp:lastPrinted>
  <dcterms:created xsi:type="dcterms:W3CDTF">2023-10-23T08:43:00Z</dcterms:created>
  <dcterms:modified xsi:type="dcterms:W3CDTF">2023-10-23T08:43:00Z</dcterms:modified>
</cp:coreProperties>
</file>