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32" w:rsidRDefault="00364132" w:rsidP="003641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364132"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364132" w:rsidRDefault="00364132" w:rsidP="003641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МС МО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онтонный</w:t>
      </w:r>
    </w:p>
    <w:p w:rsidR="00364132" w:rsidRDefault="00364132" w:rsidP="003641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7322D">
        <w:rPr>
          <w:rFonts w:ascii="Times New Roman" w:hAnsi="Times New Roman" w:cs="Times New Roman"/>
          <w:b/>
          <w:sz w:val="28"/>
          <w:szCs w:val="28"/>
        </w:rPr>
        <w:t xml:space="preserve"> 355/3</w:t>
      </w:r>
      <w:r w:rsidR="007269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7322D">
        <w:rPr>
          <w:rFonts w:ascii="Times New Roman" w:hAnsi="Times New Roman" w:cs="Times New Roman"/>
          <w:b/>
          <w:sz w:val="28"/>
          <w:szCs w:val="28"/>
        </w:rPr>
        <w:t xml:space="preserve"> 15.01.</w:t>
      </w:r>
      <w:r w:rsidR="007269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97C8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4132" w:rsidRDefault="00364132" w:rsidP="003641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132" w:rsidRDefault="00364132" w:rsidP="00364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ПОЛОЖЕНИЕ</w:t>
      </w:r>
    </w:p>
    <w:p w:rsidR="00364132" w:rsidRDefault="00726999" w:rsidP="00364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364132">
        <w:rPr>
          <w:rFonts w:ascii="Times New Roman" w:hAnsi="Times New Roman" w:cs="Times New Roman"/>
          <w:b/>
          <w:sz w:val="28"/>
          <w:szCs w:val="28"/>
        </w:rPr>
        <w:t>постоянной Комиссии МС МО п</w:t>
      </w:r>
      <w:proofErr w:type="gramStart"/>
      <w:r w:rsidR="00364132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364132">
        <w:rPr>
          <w:rFonts w:ascii="Times New Roman" w:hAnsi="Times New Roman" w:cs="Times New Roman"/>
          <w:b/>
          <w:sz w:val="28"/>
          <w:szCs w:val="28"/>
        </w:rPr>
        <w:t>онтонный по информационным технологиям и информационной политике органов МСУ МО п.Понтонный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64132">
        <w:rPr>
          <w:rFonts w:ascii="Times New Roman" w:hAnsi="Times New Roman" w:cs="Times New Roman"/>
          <w:b/>
          <w:sz w:val="28"/>
          <w:szCs w:val="28"/>
        </w:rPr>
        <w:t>.</w:t>
      </w:r>
    </w:p>
    <w:p w:rsidR="00364132" w:rsidRDefault="00364132" w:rsidP="00364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132" w:rsidRDefault="00364132" w:rsidP="00364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4132" w:rsidRDefault="00364132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269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«Положение о постоянной Комиссии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по информационным технологиям и информационной  политике органов МСУ МО п.Понтонный» (далее-</w:t>
      </w:r>
      <w:r w:rsidR="0080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законодательством Российской Федерации, Санкт-Петербурга и Уставом МО п.Понтонный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364132" w:rsidRDefault="00364132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Комиссии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по информационным технологиям и информационной  политике органов МСУ МО п.Понтонный</w:t>
      </w:r>
      <w:r w:rsidR="00803494">
        <w:rPr>
          <w:rFonts w:ascii="Times New Roman" w:hAnsi="Times New Roman" w:cs="Times New Roman"/>
          <w:sz w:val="28"/>
          <w:szCs w:val="28"/>
        </w:rPr>
        <w:t xml:space="preserve"> (далее- Комиссия)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, координационным органом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364132" w:rsidRDefault="00364132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</w:t>
      </w:r>
      <w:r w:rsidR="005B0B26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494">
        <w:rPr>
          <w:rFonts w:ascii="Times New Roman" w:hAnsi="Times New Roman" w:cs="Times New Roman"/>
          <w:sz w:val="28"/>
          <w:szCs w:val="28"/>
        </w:rPr>
        <w:t>Муниципальным Советом внутригородского муниципального образования Санкт-Петербурга в соответствии с Уставом МО п</w:t>
      </w:r>
      <w:proofErr w:type="gramStart"/>
      <w:r w:rsidR="008034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03494">
        <w:rPr>
          <w:rFonts w:ascii="Times New Roman" w:hAnsi="Times New Roman" w:cs="Times New Roman"/>
          <w:sz w:val="28"/>
          <w:szCs w:val="28"/>
        </w:rPr>
        <w:t>онтонный</w:t>
      </w:r>
      <w:r w:rsidR="005B0B26">
        <w:rPr>
          <w:rFonts w:ascii="Times New Roman" w:hAnsi="Times New Roman" w:cs="Times New Roman"/>
          <w:sz w:val="28"/>
          <w:szCs w:val="28"/>
        </w:rPr>
        <w:t xml:space="preserve"> из депутатов муниципального совета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803494" w:rsidRDefault="00803494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своей работе Комиссия руководствуется: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Законами Санкт-Петербурга; от 03.10.2008 № 537-94 «О гарантиях осуществления полномочий депутата муниципального совета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Санкт-Петербурге, от         №      «Об организации местного самоуправления в Санкт-Петербурге», Уставом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5B0B26" w:rsidRDefault="005B0B26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B26" w:rsidRDefault="005B0B26" w:rsidP="00364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B26">
        <w:rPr>
          <w:rFonts w:ascii="Times New Roman" w:hAnsi="Times New Roman" w:cs="Times New Roman"/>
          <w:b/>
          <w:sz w:val="28"/>
          <w:szCs w:val="28"/>
        </w:rPr>
        <w:t>2. Цели и задачи</w:t>
      </w:r>
      <w:r w:rsidR="00D301C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B0B26" w:rsidRDefault="005B0B26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B26">
        <w:rPr>
          <w:rFonts w:ascii="Times New Roman" w:hAnsi="Times New Roman" w:cs="Times New Roman"/>
          <w:sz w:val="28"/>
          <w:szCs w:val="28"/>
        </w:rPr>
        <w:t>2.1. Содействие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0B26">
        <w:rPr>
          <w:rFonts w:ascii="Times New Roman" w:hAnsi="Times New Roman" w:cs="Times New Roman"/>
          <w:sz w:val="28"/>
          <w:szCs w:val="28"/>
        </w:rPr>
        <w:t xml:space="preserve"> единой информаци</w:t>
      </w:r>
      <w:r>
        <w:rPr>
          <w:rFonts w:ascii="Times New Roman" w:hAnsi="Times New Roman" w:cs="Times New Roman"/>
          <w:sz w:val="28"/>
          <w:szCs w:val="28"/>
        </w:rPr>
        <w:t>онной среды органов МСУ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5B0B26" w:rsidRDefault="005B0B26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Содействие поддержке конкурентной среды на рынке телекоммунационных услуг в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5B0B26" w:rsidRDefault="005B0B26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Контроль исполнения Местной Администрацией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</w:t>
      </w:r>
      <w:r w:rsidR="00EB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целевых программ</w:t>
      </w:r>
      <w:r w:rsidR="00EB28D4">
        <w:rPr>
          <w:rFonts w:ascii="Times New Roman" w:hAnsi="Times New Roman" w:cs="Times New Roman"/>
          <w:sz w:val="28"/>
          <w:szCs w:val="28"/>
        </w:rPr>
        <w:t>, разработанных Комиссией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EB28D4" w:rsidRDefault="00EB28D4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Разработка проектов муниципальных правовых актов и программ по направлениям деятельности Комиссии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EB28D4" w:rsidRDefault="00EB28D4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Содействие органам МСУ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в создании системы работы по улучшению взаимодействия органов МСУ с организациями, учреждениями и жителями МО п.Понтонный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EB28D4" w:rsidRDefault="00EB28D4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Содействие органам МСУ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в создании и работе информационной службы и местных средств массовой информации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EB28D4" w:rsidRDefault="00EB28D4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8D4" w:rsidRDefault="00EB28D4" w:rsidP="00364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D4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EB28D4" w:rsidRDefault="00EB28D4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8D4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Имеет право вносить</w:t>
      </w:r>
      <w:r w:rsidR="00D301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D301C8">
        <w:rPr>
          <w:rFonts w:ascii="Times New Roman" w:hAnsi="Times New Roman" w:cs="Times New Roman"/>
          <w:sz w:val="28"/>
          <w:szCs w:val="28"/>
        </w:rPr>
        <w:t>Уставом МО п</w:t>
      </w:r>
      <w:proofErr w:type="gramStart"/>
      <w:r w:rsidR="00D301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301C8">
        <w:rPr>
          <w:rFonts w:ascii="Times New Roman" w:hAnsi="Times New Roman" w:cs="Times New Roman"/>
          <w:sz w:val="28"/>
          <w:szCs w:val="28"/>
        </w:rPr>
        <w:t xml:space="preserve">онтонный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D301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Главе МО и главе МА МО п.Понтонный предложения по совершенствованию информационной среды в МО п.Понтонный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EB28D4" w:rsidRDefault="00EB28D4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Имеет право выступать инициатором проведения конкурсов в сфере полномочий </w:t>
      </w:r>
      <w:r w:rsidR="00D301C8">
        <w:rPr>
          <w:rFonts w:ascii="Times New Roman" w:hAnsi="Times New Roman" w:cs="Times New Roman"/>
          <w:sz w:val="28"/>
          <w:szCs w:val="28"/>
        </w:rPr>
        <w:t>Комиссии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D301C8" w:rsidRDefault="00D301C8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Имеет право, в ходе проведения отчетов о деятельности органов МСУ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онтонный, отчитываться о своей деятельности перед избирателями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D301C8" w:rsidRDefault="00D301C8" w:rsidP="00364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1C8" w:rsidRDefault="00D301C8" w:rsidP="00364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1C8"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D301C8" w:rsidRDefault="00D301C8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1C8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Комиссия проводит заседания по мере необходимости, но не реже одного раза в квартал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D301C8" w:rsidRDefault="00D301C8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работе Комиссии имеют право принимать участие заинтересованные лица, официально приглашенные на заседание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D301C8" w:rsidRDefault="00D301C8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комиссии принимается простым большинством голосов от полного состава Комиссии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D301C8" w:rsidRDefault="001A6D31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301C8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Протоколом заседания, который </w:t>
      </w:r>
      <w:r w:rsidR="00D301C8">
        <w:rPr>
          <w:rFonts w:ascii="Times New Roman" w:hAnsi="Times New Roman" w:cs="Times New Roman"/>
          <w:sz w:val="28"/>
          <w:szCs w:val="28"/>
        </w:rPr>
        <w:t>подписывается всеми членами комиссии</w:t>
      </w:r>
      <w:r>
        <w:rPr>
          <w:rFonts w:ascii="Times New Roman" w:hAnsi="Times New Roman" w:cs="Times New Roman"/>
          <w:sz w:val="28"/>
          <w:szCs w:val="28"/>
        </w:rPr>
        <w:t>, присутствовавшими на заседании Комиссии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1A6D31" w:rsidRDefault="001A6D31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D31" w:rsidRDefault="001A6D31" w:rsidP="00364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31">
        <w:rPr>
          <w:rFonts w:ascii="Times New Roman" w:hAnsi="Times New Roman" w:cs="Times New Roman"/>
          <w:b/>
          <w:sz w:val="28"/>
          <w:szCs w:val="28"/>
        </w:rPr>
        <w:t>5. Порядок внесения изменений в Положение и прекращение деятельности Комиссии</w:t>
      </w:r>
    </w:p>
    <w:p w:rsidR="001A6D31" w:rsidRDefault="001A6D31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31">
        <w:rPr>
          <w:rFonts w:ascii="Times New Roman" w:hAnsi="Times New Roman" w:cs="Times New Roman"/>
          <w:sz w:val="28"/>
          <w:szCs w:val="28"/>
        </w:rPr>
        <w:t xml:space="preserve">5.1. Изменение состава Комиссии, </w:t>
      </w:r>
      <w:r>
        <w:rPr>
          <w:rFonts w:ascii="Times New Roman" w:hAnsi="Times New Roman" w:cs="Times New Roman"/>
          <w:sz w:val="28"/>
          <w:szCs w:val="28"/>
        </w:rPr>
        <w:t>прекращение деятельности принимается Решением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</w:t>
      </w:r>
      <w:r w:rsidR="00726999">
        <w:rPr>
          <w:rFonts w:ascii="Times New Roman" w:hAnsi="Times New Roman" w:cs="Times New Roman"/>
          <w:sz w:val="28"/>
          <w:szCs w:val="28"/>
        </w:rPr>
        <w:t>;</w:t>
      </w:r>
    </w:p>
    <w:p w:rsidR="001A6D31" w:rsidRPr="001A6D31" w:rsidRDefault="001A6D31" w:rsidP="0036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Изменения и дополнения в настоящее Положение могут вноситься депутатами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2699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</w:t>
      </w:r>
      <w:r w:rsidR="00726999">
        <w:rPr>
          <w:rFonts w:ascii="Times New Roman" w:hAnsi="Times New Roman" w:cs="Times New Roman"/>
          <w:sz w:val="28"/>
          <w:szCs w:val="28"/>
        </w:rPr>
        <w:t xml:space="preserve"> через Решение МС МО п.Понтонный.</w:t>
      </w:r>
    </w:p>
    <w:sectPr w:rsidR="001A6D31" w:rsidRPr="001A6D31" w:rsidSect="005A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4132"/>
    <w:rsid w:val="001A6D31"/>
    <w:rsid w:val="00364132"/>
    <w:rsid w:val="00497C8C"/>
    <w:rsid w:val="005A1B43"/>
    <w:rsid w:val="005B0B26"/>
    <w:rsid w:val="0067322D"/>
    <w:rsid w:val="00705B92"/>
    <w:rsid w:val="00726999"/>
    <w:rsid w:val="00803494"/>
    <w:rsid w:val="00D301C8"/>
    <w:rsid w:val="00EB28D4"/>
    <w:rsid w:val="00F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6</cp:revision>
  <cp:lastPrinted>2020-01-14T08:00:00Z</cp:lastPrinted>
  <dcterms:created xsi:type="dcterms:W3CDTF">2019-10-24T07:01:00Z</dcterms:created>
  <dcterms:modified xsi:type="dcterms:W3CDTF">2020-01-16T09:16:00Z</dcterms:modified>
</cp:coreProperties>
</file>