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415BB026" w:rsidR="00010F32" w:rsidRDefault="00C20D3E" w:rsidP="00E24ACE">
      <w:pPr>
        <w:jc w:val="right"/>
        <w:rPr>
          <w:rFonts w:ascii="Arial" w:hAnsi="Arial" w:cs="Arial"/>
          <w:color w:val="595959"/>
          <w:sz w:val="24"/>
          <w:lang w:val="en-US"/>
        </w:rPr>
      </w:pPr>
      <w:r>
        <w:rPr>
          <w:rFonts w:ascii="Arial" w:hAnsi="Arial" w:cs="Arial"/>
          <w:color w:val="595959"/>
          <w:sz w:val="24"/>
        </w:rPr>
        <w:t>29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04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06B76E93" w14:textId="77777777" w:rsidR="004D138A" w:rsidRDefault="004D138A" w:rsidP="004D138A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>
        <w:rPr>
          <w:rFonts w:ascii="Arial" w:eastAsia="Calibri" w:hAnsi="Arial" w:cs="Arial"/>
          <w:b/>
          <w:bCs/>
          <w:color w:val="595959"/>
          <w:sz w:val="24"/>
        </w:rPr>
        <w:t>Колпинского</w:t>
      </w:r>
      <w:proofErr w:type="spellEnd"/>
      <w:r>
        <w:rPr>
          <w:rFonts w:ascii="Arial" w:eastAsia="Calibri" w:hAnsi="Arial" w:cs="Arial"/>
          <w:b/>
          <w:bCs/>
          <w:color w:val="595959"/>
          <w:sz w:val="24"/>
        </w:rPr>
        <w:t xml:space="preserve"> района, обращаться в отдел статистики по телефону</w:t>
      </w:r>
    </w:p>
    <w:p w14:paraId="0DFB3DC7" w14:textId="64B181BE" w:rsidR="004D138A" w:rsidRPr="004D138A" w:rsidRDefault="004D138A" w:rsidP="004D138A">
      <w:pPr>
        <w:pStyle w:val="ab"/>
        <w:ind w:left="927"/>
        <w:rPr>
          <w:rFonts w:ascii="Arial" w:hAnsi="Arial" w:cs="Arial"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>931-326-74-28.</w:t>
      </w:r>
    </w:p>
    <w:p w14:paraId="634AD631" w14:textId="572859B5" w:rsidR="003822C1" w:rsidRDefault="003935F4" w:rsidP="003935F4">
      <w:pPr>
        <w:tabs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ПОКАЗАЛ НОВЫЕ ВОЗМОЖНОСТИ ЦИФРОВОЙ ПЕРЕПИСИ НАСЕЛЕНИЯ</w:t>
      </w:r>
    </w:p>
    <w:p w14:paraId="6EB2934D" w14:textId="0C09D8CE" w:rsidR="00CC06C5" w:rsidRDefault="003935F4" w:rsidP="00CC06C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Как повысить качество, оперативность и адаптацию российской статистики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 стремительным изменениям в современной экономик</w:t>
      </w:r>
      <w:r w:rsidR="003807DD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1538F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с внедрением </w:t>
      </w:r>
      <w:proofErr w:type="spellStart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цифровизации</w:t>
      </w:r>
      <w:proofErr w:type="spellEnd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сохранить </w:t>
      </w:r>
      <w:proofErr w:type="spellStart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сопоставляемость</w:t>
      </w:r>
      <w:proofErr w:type="spellEnd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новых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старых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статистических данных</w:t>
      </w:r>
      <w:r w:rsidR="001538F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шла речь на коллегии Росстата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участием </w:t>
      </w:r>
      <w:r w:rsidR="00CC06C5" w:rsidRP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представителей федеральных органов власти. </w:t>
      </w:r>
    </w:p>
    <w:p w14:paraId="4CA7C196" w14:textId="70CF0151" w:rsidR="000B064B" w:rsidRPr="00CC06C5" w:rsidRDefault="00E71CBF" w:rsidP="000B064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Один из примеров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успешного внедрения новаций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3807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ф</w:t>
      </w:r>
      <w:r w:rsidR="000B064B" w:rsidRP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лагманский проект Росстата — пер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вая цифровая перепись населения. </w:t>
      </w:r>
    </w:p>
    <w:p w14:paraId="647DF337" w14:textId="404D737F" w:rsidR="00EA0EE7" w:rsidRDefault="000B064B" w:rsidP="00EA0EE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«Новые подходы к работе, та высокая планка по </w:t>
      </w:r>
      <w:proofErr w:type="spellStart"/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, которую поставил перед всем Правительством Михаил Владимирович </w:t>
      </w:r>
      <w:proofErr w:type="spellStart"/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Мишустин</w:t>
      </w:r>
      <w:proofErr w:type="spellEnd"/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, требует и от Росстата иного качест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ва работы с данными.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И в первую очередь принципиальной является ускорение выдачи данных. Ведомство 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не научное учреждение, а прежде всего измеритель, на основе результатов которого принимаются решени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>я в экономике —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как Правительством, так и субъек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>тами хозяйственной деятельности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, — отметил </w:t>
      </w:r>
      <w:r w:rsidR="00D43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министр </w:t>
      </w:r>
      <w:r w:rsidR="00D431A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>экономического развития РФ</w:t>
      </w:r>
      <w:r w:rsidR="00D431A7"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431A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>Максим</w:t>
      </w:r>
      <w:r w:rsidR="00EA0EE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Решетников.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02095524" w14:textId="64CB9192" w:rsidR="002F6969" w:rsidRPr="002F6969" w:rsidRDefault="002F6969" w:rsidP="002F69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>словам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главы Росстата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, за последние два года была серьезно затронута методология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получения данных 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>по 70 направлениям. Новый импульс получили статистика труда и туризма. Существенно расширен круг обследуемых видов сервисов в статистике услуг. Появили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сь абсолютно новые направления —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статистика цифровых технологий, статистика групп предприятий.</w:t>
      </w:r>
    </w:p>
    <w:p w14:paraId="6B54F1C3" w14:textId="08CB3C87" w:rsidR="00D431A7" w:rsidRDefault="00D431A7" w:rsidP="0025589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 «Для решения всех наших задач </w:t>
      </w:r>
      <w:proofErr w:type="gramStart"/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>необходима</w:t>
      </w:r>
      <w:proofErr w:type="gramEnd"/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«безоговорочная»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цифровизация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Сегодня</w:t>
      </w:r>
      <w:r w:rsid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в Рос</w:t>
      </w:r>
      <w:r w:rsidR="003C0560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тате создана одна из самых мощных в стране информационных систем, половина форм </w:t>
      </w:r>
      <w:proofErr w:type="spellStart"/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стат</w:t>
      </w:r>
      <w:proofErr w:type="spellEnd"/>
      <w:proofErr w:type="gramStart"/>
      <w:r w:rsidR="004D138A" w:rsidRPr="004D138A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bookmarkStart w:id="0" w:name="_GoBack"/>
      <w:bookmarkEnd w:id="0"/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н</w:t>
      </w:r>
      <w:proofErr w:type="gramEnd"/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аблюдений переведены в 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электронный вид, в следующем году завершим эту работу. </w:t>
      </w:r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так мы можем стать действительно надежным цифровым помощником для </w:t>
      </w:r>
      <w:r w:rsidR="0025589D">
        <w:rPr>
          <w:rFonts w:ascii="Arial" w:eastAsia="Calibri" w:hAnsi="Arial" w:cs="Arial"/>
          <w:bCs/>
          <w:color w:val="525252"/>
          <w:sz w:val="24"/>
          <w:szCs w:val="24"/>
        </w:rPr>
        <w:t>всех потребителей информации», —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подчеркнул </w:t>
      </w:r>
      <w:r w:rsidR="0025589D" w:rsidRPr="0025589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руководитель Росстата Павел Малков. </w:t>
      </w:r>
    </w:p>
    <w:p w14:paraId="1BCA907C" w14:textId="4B773AD7" w:rsidR="009C4997" w:rsidRPr="009C4997" w:rsidRDefault="0025589D" w:rsidP="00EA0EE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Одним из прорывов в повышении качества и скорости предоставления данных стал запуск </w:t>
      </w:r>
      <w:r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«нулевой фазы»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специально разработанной для переписи 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России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-платформы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цифровой системы 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отображения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регулярных статданных. </w:t>
      </w:r>
    </w:p>
    <w:p w14:paraId="4515B645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 практически безграничными, а  прогнозы  на их  основе — как никогда точными. </w:t>
      </w:r>
    </w:p>
    <w:p w14:paraId="6CFE4B02" w14:textId="3CA347EF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даже непродвинутый пользователь.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«Перепись населения в 2021 году пройдет в новом цифровом формате. Изменения коснутся не только сбора данных, когда у переписчиков появятся планшеты. Принципиально иным станет пред</w:t>
      </w:r>
      <w:r w:rsidR="002F6969">
        <w:rPr>
          <w:rFonts w:ascii="Arial" w:eastAsia="Calibri" w:hAnsi="Arial" w:cs="Arial"/>
          <w:color w:val="525252"/>
          <w:sz w:val="24"/>
          <w:szCs w:val="24"/>
        </w:rPr>
        <w:t xml:space="preserve">оставление данных обществу», — подчеркнул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</w:p>
    <w:p w14:paraId="729072AD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Если общедоступный профиль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-платформы только начал свою работу, то внутренний профиль, предназначенный исключительно для сотрудников ведомства, работает уже с 2020 года. В нем содержатся данные по подбору помещений для переписи, обучению и комплектованию персонала, адресам маршрутов — все, что создаст беспрецедентно безопасные условия для работы переписчиков. </w:t>
      </w:r>
    </w:p>
    <w:p w14:paraId="2A8C46B8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По словам Павла Малкова, итогом </w:t>
      </w:r>
      <w:proofErr w:type="spellStart"/>
      <w:r w:rsidRPr="009C4997"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proofErr w:type="spellEnd"/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 переписи станет заметное изменение качества данных и их доступность. Это будут не только выводы по результатам подсчета и аналитики, но и обезличенные </w:t>
      </w:r>
      <w:proofErr w:type="spellStart"/>
      <w:r w:rsidRPr="009C4997">
        <w:rPr>
          <w:rFonts w:ascii="Arial" w:eastAsia="Calibri" w:hAnsi="Arial" w:cs="Arial"/>
          <w:color w:val="525252"/>
          <w:sz w:val="24"/>
          <w:szCs w:val="24"/>
        </w:rPr>
        <w:t>микроданные</w:t>
      </w:r>
      <w:proofErr w:type="spellEnd"/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 по разным сегментам, регионам, муниципалитетам. Цифры будут полезны экспертам и всем заинтересованным людям. </w:t>
      </w:r>
    </w:p>
    <w:p w14:paraId="6281BBA9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proofErr w:type="spellEnd"/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</w:t>
      </w:r>
      <w:proofErr w:type="spellStart"/>
      <w:r w:rsidRPr="009C4997">
        <w:rPr>
          <w:rFonts w:ascii="Arial" w:eastAsia="Calibri" w:hAnsi="Arial" w:cs="Arial"/>
          <w:color w:val="525252"/>
          <w:sz w:val="24"/>
          <w:szCs w:val="24"/>
        </w:rPr>
        <w:t>инфографики</w:t>
      </w:r>
      <w:proofErr w:type="spellEnd"/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, презентации — в визуальном и машиночитаемом виде.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Объединяет все это аналитическая витрина. Она уже доступна на сайте Росстата. Все текущие данные, в том числе по демографии страны, будут </w:t>
      </w:r>
      <w:proofErr w:type="gramStart"/>
      <w:r w:rsidRPr="009C4997">
        <w:rPr>
          <w:rFonts w:ascii="Arial" w:eastAsia="Calibri" w:hAnsi="Arial" w:cs="Arial"/>
          <w:color w:val="525252"/>
          <w:sz w:val="24"/>
          <w:szCs w:val="24"/>
        </w:rPr>
        <w:t>собираться</w:t>
      </w:r>
      <w:proofErr w:type="gramEnd"/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 и отображаться именно в ней. На платформе строятся аналитические графики и карты, любую информацию можно скачать. Здесь можно будет увидеть и данные предстоящей Всероссийской переписи населения», — отметил </w:t>
      </w:r>
      <w:r w:rsidRPr="009C4997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60932CA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>В Росстате пояснили, что данные предстоящей цифровой переписи также дополнят и усилят региональную и муниципальную статистику, в частности цифровые паспорта муниципалитетов, которые в 2021 году планируется создать по всей России. «Все, что будет посчитано в рамках переписи, будет положено в эти паспорта: статистика по уровню образования проживающих, численности, семейной структуре и многим другим демографическим показателям», — пояснил Смелов.</w:t>
      </w:r>
    </w:p>
    <w:p w14:paraId="49EE348B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Он также добавил, что перепись раунда 2030 года по планам будет полностью цифровой, очевидно, на основе смешанных источников: электронных административных данных и дополнительной информации, в сборе и анализе которой будет задействован искусственный интеллект. Сегодня он уже применяется в Росстате при расчете индекса цен. В ходе предстоящей переписи будут также апробированы подходы анализа больших данных с применением искусственного интеллекта, в частности данных операторов сотовой связи. </w:t>
      </w:r>
    </w:p>
    <w:p w14:paraId="52628512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2897F5CE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BI-платформа (от </w:t>
      </w:r>
      <w:proofErr w:type="spell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business</w:t>
      </w:r>
      <w:proofErr w:type="spell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intelligence</w:t>
      </w:r>
      <w:proofErr w:type="spell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—  бизнес-аналитика, англ.) — это комплекс компьютерных программ для фильтрации, анализа и визуализации больших объемов информации. Такие системы позволяют вести финансовую аналитику, делать расчеты и развивать бизнес крупным компаниям. Теперь BI-платформа будет использоваться и в переписи населения. Ее внедрение продиктовано масштабностью  предстоящего исследования. Применение технологии  стало закономерным продолжением взятого Росстатом курса на </w:t>
      </w:r>
      <w:proofErr w:type="gram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всестороннюю</w:t>
      </w:r>
      <w:proofErr w:type="gram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цифровизацию</w:t>
      </w:r>
      <w:proofErr w:type="spell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статистики.</w:t>
      </w:r>
    </w:p>
    <w:p w14:paraId="68BDB9BF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proofErr w:type="gram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Новая</w:t>
      </w:r>
      <w:proofErr w:type="gram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отечественная BI-платформа специально разработана для переписи. Она позволит отслеживать и контролировать все этапы проведения исследования: от подготовки до подведения итогов. Вся информация из регионов будет отображаться на мониторах компьютеров специалистов Росстата в режиме реального времени. </w:t>
      </w:r>
    </w:p>
    <w:p w14:paraId="7C397898" w14:textId="34AA91B3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Для сбора данных о населении в России впервые создано мобильное рабочее место переписчика с электронными устройствами. </w:t>
      </w: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Отечественные предприятия произведут 360 тысяч планшетов, на них установят программное обеспечение российского производства — операционную систему «Аврора». Задача устройств — сбор, временное хранение и передача информации о населении регионов России в центр обработки данных переписи. Полный анализ результатов будет осуществляться с помощью BI-платформы, разработанной специально для этой цели. </w:t>
      </w:r>
    </w:p>
    <w:p w14:paraId="43D4542F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3AE5761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125B08F2" w14:textId="77777777" w:rsidR="009C4997" w:rsidRPr="009C4997" w:rsidRDefault="004D138A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4972E42F" w14:textId="77777777" w:rsidR="009C4997" w:rsidRPr="009C4997" w:rsidRDefault="004D138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57A8C8B9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01293F65" w14:textId="77777777" w:rsidR="009C4997" w:rsidRPr="009C4997" w:rsidRDefault="004D138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2671C588" w14:textId="77777777" w:rsidR="009C4997" w:rsidRPr="009C4997" w:rsidRDefault="004D138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5B3C2F4" w14:textId="77777777" w:rsidR="009C4997" w:rsidRPr="009C4997" w:rsidRDefault="004D138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C4AFA1A" w14:textId="77777777" w:rsidR="009C4997" w:rsidRPr="009C4997" w:rsidRDefault="004D138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3695F15" w14:textId="77777777" w:rsidR="009C4997" w:rsidRPr="009C4997" w:rsidRDefault="004D138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C7185D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A28617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2F323F" wp14:editId="5FA780F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289D0" w14:textId="77777777" w:rsidR="00CA0896" w:rsidRDefault="00CA0896" w:rsidP="00A02726">
      <w:pPr>
        <w:spacing w:after="0" w:line="240" w:lineRule="auto"/>
      </w:pPr>
      <w:r>
        <w:separator/>
      </w:r>
    </w:p>
  </w:endnote>
  <w:endnote w:type="continuationSeparator" w:id="0">
    <w:p w14:paraId="45CF3E90" w14:textId="77777777" w:rsidR="00CA0896" w:rsidRDefault="00CA089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F8940B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D138A">
          <w:rPr>
            <w:noProof/>
          </w:rPr>
          <w:t>4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3EA71" w14:textId="77777777" w:rsidR="00CA0896" w:rsidRDefault="00CA0896" w:rsidP="00A02726">
      <w:pPr>
        <w:spacing w:after="0" w:line="240" w:lineRule="auto"/>
      </w:pPr>
      <w:r>
        <w:separator/>
      </w:r>
    </w:p>
  </w:footnote>
  <w:footnote w:type="continuationSeparator" w:id="0">
    <w:p w14:paraId="3E9CCB31" w14:textId="77777777" w:rsidR="00CA0896" w:rsidRDefault="00CA089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4D138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138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4D138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7B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3BB6"/>
    <w:rsid w:val="004C412E"/>
    <w:rsid w:val="004C435A"/>
    <w:rsid w:val="004C772F"/>
    <w:rsid w:val="004C7D49"/>
    <w:rsid w:val="004D03C0"/>
    <w:rsid w:val="004D0EF3"/>
    <w:rsid w:val="004D138A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5B5A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0896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09CB-9577-47E8-9319-40482046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n277_3</cp:lastModifiedBy>
  <cp:revision>3</cp:revision>
  <cp:lastPrinted>2020-02-13T18:03:00Z</cp:lastPrinted>
  <dcterms:created xsi:type="dcterms:W3CDTF">2021-04-30T07:59:00Z</dcterms:created>
  <dcterms:modified xsi:type="dcterms:W3CDTF">2021-05-04T11:23:00Z</dcterms:modified>
</cp:coreProperties>
</file>