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7A" w:rsidRDefault="00AD3C7A" w:rsidP="00AD3C7A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№17</w:t>
      </w:r>
    </w:p>
    <w:p w:rsidR="00AD3C7A" w:rsidRDefault="00AD3C7A" w:rsidP="00AD3C7A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AD3C7A" w:rsidRDefault="00AD3C7A" w:rsidP="00AD3C7A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AD3C7A" w:rsidRDefault="00AD3C7A" w:rsidP="00AD3C7A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1а от  24.03.2021 г.</w:t>
      </w:r>
    </w:p>
    <w:p w:rsidR="009631B2" w:rsidRPr="009631B2" w:rsidRDefault="009631B2" w:rsidP="0096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9631B2" w:rsidRPr="009631B2" w:rsidRDefault="009631B2" w:rsidP="009631B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9631B2">
        <w:rPr>
          <w:rFonts w:ascii="Arial Black" w:eastAsia="Times New Roman" w:hAnsi="Arial Black" w:cs="Times New Roman"/>
          <w:sz w:val="28"/>
          <w:szCs w:val="28"/>
        </w:rPr>
        <w:t>ОТЧЕТ ОБ ИСПОЛНЕНИИ</w:t>
      </w:r>
    </w:p>
    <w:p w:rsidR="009631B2" w:rsidRPr="009631B2" w:rsidRDefault="009631B2" w:rsidP="009631B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9631B2"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9631B2" w:rsidRPr="009631B2" w:rsidRDefault="009631B2" w:rsidP="009631B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9631B2">
        <w:rPr>
          <w:rFonts w:ascii="Arial" w:eastAsia="Times New Roman" w:hAnsi="Arial" w:cs="Times New Roman"/>
          <w:b/>
        </w:rPr>
        <w:t xml:space="preserve">по организации профессионального образования и дополнительного профессионального образования муниципальных служащих </w:t>
      </w:r>
    </w:p>
    <w:p w:rsidR="009631B2" w:rsidRPr="009631B2" w:rsidRDefault="009631B2" w:rsidP="009631B2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9631B2">
        <w:rPr>
          <w:rFonts w:ascii="Arial" w:eastAsia="Times New Roman" w:hAnsi="Arial" w:cs="Times New Roman"/>
          <w:b/>
        </w:rPr>
        <w:t>в 20</w:t>
      </w:r>
      <w:r>
        <w:rPr>
          <w:rFonts w:ascii="Arial" w:eastAsia="Times New Roman" w:hAnsi="Arial" w:cs="Times New Roman"/>
          <w:b/>
        </w:rPr>
        <w:t>20</w:t>
      </w:r>
      <w:r w:rsidRPr="009631B2">
        <w:rPr>
          <w:rFonts w:ascii="Arial" w:eastAsia="Times New Roman" w:hAnsi="Arial" w:cs="Times New Roman"/>
          <w:b/>
        </w:rPr>
        <w:t xml:space="preserve"> году</w:t>
      </w:r>
    </w:p>
    <w:p w:rsidR="009631B2" w:rsidRPr="009631B2" w:rsidRDefault="009631B2" w:rsidP="00963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631B2" w:rsidRPr="009631B2" w:rsidRDefault="009631B2" w:rsidP="00963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631B2" w:rsidRPr="009631B2" w:rsidRDefault="009631B2" w:rsidP="009631B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9631B2">
        <w:rPr>
          <w:rFonts w:ascii="Times New Roman" w:eastAsia="Times New Roman" w:hAnsi="Times New Roman" w:cs="Times New Roman"/>
        </w:rPr>
        <w:t xml:space="preserve">Заказчик: </w:t>
      </w:r>
      <w:r w:rsidRPr="009631B2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9631B2" w:rsidRPr="009631B2" w:rsidRDefault="009631B2" w:rsidP="009631B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9631B2">
        <w:rPr>
          <w:rFonts w:ascii="Times New Roman" w:eastAsia="Times New Roman" w:hAnsi="Times New Roman" w:cs="Times New Roman"/>
        </w:rPr>
        <w:t xml:space="preserve">Код раздела: </w:t>
      </w:r>
      <w:r w:rsidRPr="009631B2">
        <w:rPr>
          <w:rFonts w:ascii="Times New Roman" w:eastAsia="Times New Roman" w:hAnsi="Times New Roman" w:cs="Times New Roman"/>
        </w:rPr>
        <w:tab/>
        <w:t>0700 – «Образование»</w:t>
      </w:r>
    </w:p>
    <w:p w:rsidR="009631B2" w:rsidRPr="009631B2" w:rsidRDefault="009631B2" w:rsidP="009631B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9631B2">
        <w:rPr>
          <w:rFonts w:ascii="Times New Roman" w:eastAsia="Times New Roman" w:hAnsi="Times New Roman" w:cs="Times New Roman"/>
        </w:rPr>
        <w:t>Код подраздела:</w:t>
      </w:r>
      <w:r w:rsidRPr="009631B2">
        <w:rPr>
          <w:rFonts w:ascii="Times New Roman" w:eastAsia="Times New Roman" w:hAnsi="Times New Roman" w:cs="Times New Roman"/>
        </w:rPr>
        <w:tab/>
        <w:t xml:space="preserve">0705 – «Профессиональная подготовка, переподготовка и повышение квалификации» </w:t>
      </w:r>
    </w:p>
    <w:p w:rsidR="009631B2" w:rsidRPr="009631B2" w:rsidRDefault="009631B2" w:rsidP="009631B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9631B2">
        <w:rPr>
          <w:rFonts w:ascii="Times New Roman" w:eastAsia="Times New Roman" w:hAnsi="Times New Roman" w:cs="Times New Roman"/>
        </w:rPr>
        <w:t>Целевая статья:</w:t>
      </w:r>
      <w:r w:rsidRPr="009631B2">
        <w:rPr>
          <w:rFonts w:ascii="Times New Roman" w:eastAsia="Times New Roman" w:hAnsi="Times New Roman" w:cs="Times New Roman"/>
        </w:rPr>
        <w:tab/>
        <w:t>42800 00181</w:t>
      </w:r>
    </w:p>
    <w:p w:rsidR="009631B2" w:rsidRPr="009631B2" w:rsidRDefault="009631B2" w:rsidP="009631B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2020</w:t>
      </w:r>
      <w:r w:rsidRPr="009631B2">
        <w:rPr>
          <w:rFonts w:ascii="Times New Roman" w:eastAsia="Times New Roman" w:hAnsi="Times New Roman" w:cs="Times New Roman"/>
          <w:sz w:val="20"/>
          <w:szCs w:val="20"/>
        </w:rPr>
        <w:t xml:space="preserve">  год</w:t>
      </w:r>
    </w:p>
    <w:p w:rsidR="009631B2" w:rsidRPr="009631B2" w:rsidRDefault="009631B2" w:rsidP="009631B2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9631B2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9631B2">
        <w:rPr>
          <w:rFonts w:ascii="Times New Roman" w:eastAsia="Times New Roman" w:hAnsi="Times New Roman" w:cs="Times New Roman"/>
          <w:sz w:val="20"/>
          <w:szCs w:val="20"/>
        </w:rPr>
        <w:tab/>
        <w:t xml:space="preserve">- обеспечение роста профессионального уровня муниципальных служащих  и выборных должностных лиц местного самоуправления </w:t>
      </w:r>
    </w:p>
    <w:p w:rsidR="009631B2" w:rsidRPr="009631B2" w:rsidRDefault="009631B2" w:rsidP="009631B2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9631B2">
        <w:rPr>
          <w:rFonts w:ascii="Times New Roman" w:eastAsia="Times New Roman" w:hAnsi="Times New Roman" w:cs="Times New Roman"/>
          <w:sz w:val="20"/>
          <w:szCs w:val="20"/>
        </w:rPr>
        <w:tab/>
        <w:t>- повышение эффективности муниципальной службы</w:t>
      </w:r>
    </w:p>
    <w:p w:rsidR="009631B2" w:rsidRPr="009631B2" w:rsidRDefault="009631B2" w:rsidP="009631B2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1B2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9631B2">
        <w:rPr>
          <w:rFonts w:ascii="Times New Roman" w:eastAsia="Times New Roman" w:hAnsi="Times New Roman" w:cs="Times New Roman"/>
          <w:sz w:val="20"/>
          <w:szCs w:val="20"/>
        </w:rPr>
        <w:tab/>
        <w:t>-  повышение компетентности и профессионального   уровня муниципальных служащих и выборных должностных лиц местного самоуправления;</w:t>
      </w:r>
    </w:p>
    <w:p w:rsidR="009631B2" w:rsidRPr="009631B2" w:rsidRDefault="009631B2" w:rsidP="009631B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1B2">
        <w:rPr>
          <w:rFonts w:ascii="Times New Roman" w:eastAsia="Times New Roman" w:hAnsi="Times New Roman" w:cs="Times New Roman"/>
          <w:sz w:val="20"/>
          <w:szCs w:val="20"/>
        </w:rPr>
        <w:t xml:space="preserve">- повышение эффективности работы муниципальных   </w:t>
      </w:r>
    </w:p>
    <w:p w:rsidR="009631B2" w:rsidRPr="009631B2" w:rsidRDefault="009631B2" w:rsidP="009631B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31B2">
        <w:rPr>
          <w:rFonts w:ascii="Times New Roman" w:eastAsia="Times New Roman" w:hAnsi="Times New Roman" w:cs="Times New Roman"/>
          <w:sz w:val="20"/>
          <w:szCs w:val="20"/>
        </w:rPr>
        <w:t>служащих;</w:t>
      </w:r>
    </w:p>
    <w:p w:rsidR="009631B2" w:rsidRPr="001C59B9" w:rsidRDefault="009631B2" w:rsidP="009631B2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1C59B9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710"/>
        <w:gridCol w:w="1258"/>
        <w:gridCol w:w="905"/>
        <w:gridCol w:w="1436"/>
        <w:gridCol w:w="1298"/>
        <w:gridCol w:w="1216"/>
        <w:gridCol w:w="1351"/>
      </w:tblGrid>
      <w:tr w:rsidR="009631B2" w:rsidRPr="009631B2" w:rsidTr="009631B2">
        <w:trPr>
          <w:trHeight w:val="540"/>
        </w:trPr>
        <w:tc>
          <w:tcPr>
            <w:tcW w:w="541" w:type="dxa"/>
            <w:vAlign w:val="center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10" w:type="dxa"/>
            <w:vAlign w:val="center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8" w:type="dxa"/>
            <w:vAlign w:val="center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3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963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5" w:type="dxa"/>
            <w:vAlign w:val="center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36" w:type="dxa"/>
            <w:vAlign w:val="center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298" w:type="dxa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963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963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тыс.руб.</w:t>
            </w:r>
          </w:p>
        </w:tc>
        <w:tc>
          <w:tcPr>
            <w:tcW w:w="1216" w:type="dxa"/>
          </w:tcPr>
          <w:p w:rsidR="009631B2" w:rsidRPr="00E1067F" w:rsidRDefault="009631B2" w:rsidP="0096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факт.</w:t>
            </w:r>
          </w:p>
          <w:p w:rsidR="009631B2" w:rsidRPr="009631B2" w:rsidRDefault="009631B2" w:rsidP="0096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351" w:type="dxa"/>
          </w:tcPr>
          <w:p w:rsidR="009631B2" w:rsidRPr="00E1067F" w:rsidRDefault="009631B2" w:rsidP="009631B2">
            <w:pPr>
              <w:tabs>
                <w:tab w:val="left" w:pos="1877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9631B2" w:rsidRPr="009631B2" w:rsidRDefault="009631B2" w:rsidP="0096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9631B2" w:rsidRPr="009631B2" w:rsidTr="009631B2">
        <w:trPr>
          <w:trHeight w:val="682"/>
        </w:trPr>
        <w:tc>
          <w:tcPr>
            <w:tcW w:w="541" w:type="dxa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1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0" w:type="dxa"/>
          </w:tcPr>
          <w:p w:rsidR="009631B2" w:rsidRPr="009631B2" w:rsidRDefault="009631B2" w:rsidP="0021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1B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муниципальных служащих</w:t>
            </w:r>
          </w:p>
        </w:tc>
        <w:tc>
          <w:tcPr>
            <w:tcW w:w="1258" w:type="dxa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1B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05" w:type="dxa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1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1B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98" w:type="dxa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9631B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6" w:type="dxa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51" w:type="dxa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631B2" w:rsidRPr="009631B2" w:rsidTr="009631B2">
        <w:trPr>
          <w:trHeight w:val="451"/>
        </w:trPr>
        <w:tc>
          <w:tcPr>
            <w:tcW w:w="6850" w:type="dxa"/>
            <w:gridSpan w:val="5"/>
            <w:vAlign w:val="center"/>
          </w:tcPr>
          <w:p w:rsidR="009631B2" w:rsidRPr="009631B2" w:rsidRDefault="009631B2" w:rsidP="0021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финансирования по программе</w:t>
            </w:r>
          </w:p>
        </w:tc>
        <w:tc>
          <w:tcPr>
            <w:tcW w:w="1298" w:type="dxa"/>
            <w:vAlign w:val="center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  <w:r w:rsidRPr="00963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16" w:type="dxa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41,2</w:t>
            </w:r>
          </w:p>
        </w:tc>
        <w:tc>
          <w:tcPr>
            <w:tcW w:w="1351" w:type="dxa"/>
          </w:tcPr>
          <w:p w:rsidR="009631B2" w:rsidRPr="009631B2" w:rsidRDefault="009631B2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98,1</w:t>
            </w:r>
          </w:p>
        </w:tc>
      </w:tr>
    </w:tbl>
    <w:p w:rsidR="009631B2" w:rsidRPr="00AD3C7A" w:rsidRDefault="009631B2" w:rsidP="0096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7A">
        <w:rPr>
          <w:rFonts w:ascii="Times New Roman" w:eastAsia="Times New Roman" w:hAnsi="Times New Roman" w:cs="Times New Roman"/>
          <w:sz w:val="24"/>
          <w:szCs w:val="24"/>
        </w:rPr>
        <w:t>В ходе реализации ведомственной целевой программы организовано повышение квалификации муниц</w:t>
      </w:r>
      <w:r w:rsidR="0043688F" w:rsidRPr="00AD3C7A">
        <w:rPr>
          <w:rFonts w:ascii="Times New Roman" w:eastAsia="Times New Roman" w:hAnsi="Times New Roman" w:cs="Times New Roman"/>
          <w:sz w:val="24"/>
          <w:szCs w:val="24"/>
        </w:rPr>
        <w:t>ипальных служащих по программам: "Опека над недееспособными и ограниченно дееспособными", "Труд муниципальных служащих: особенности документирования"</w:t>
      </w:r>
    </w:p>
    <w:p w:rsidR="009631B2" w:rsidRPr="00AD3C7A" w:rsidRDefault="009631B2" w:rsidP="0096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1B2" w:rsidRPr="00AD3C7A" w:rsidRDefault="009631B2" w:rsidP="0096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7A">
        <w:rPr>
          <w:rFonts w:ascii="Times New Roman" w:eastAsia="Times New Roman" w:hAnsi="Times New Roman" w:cs="Times New Roman"/>
          <w:sz w:val="24"/>
          <w:szCs w:val="24"/>
        </w:rPr>
        <w:t>В ходе реализации ведомственной целевой программы достигнуты поставленные цели и получены ожидаемые результаты.</w:t>
      </w:r>
    </w:p>
    <w:p w:rsidR="009631B2" w:rsidRPr="00AD3C7A" w:rsidRDefault="009631B2" w:rsidP="009631B2">
      <w:pPr>
        <w:shd w:val="clear" w:color="auto" w:fill="FFFFFF"/>
        <w:spacing w:after="0" w:line="240" w:lineRule="auto"/>
        <w:ind w:right="-4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9631B2" w:rsidRPr="00AD3C7A" w:rsidTr="0021463D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B2" w:rsidRPr="00AD3C7A" w:rsidRDefault="009631B2" w:rsidP="009631B2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</w:p>
          <w:p w:rsidR="009631B2" w:rsidRPr="00AD3C7A" w:rsidRDefault="009631B2" w:rsidP="009631B2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ведомственной </w:t>
            </w:r>
          </w:p>
          <w:p w:rsidR="009631B2" w:rsidRPr="00AD3C7A" w:rsidRDefault="009631B2" w:rsidP="009631B2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7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B2" w:rsidRPr="00AD3C7A" w:rsidRDefault="009631B2" w:rsidP="009631B2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7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эффективная»</w:t>
            </w:r>
          </w:p>
        </w:tc>
      </w:tr>
    </w:tbl>
    <w:p w:rsidR="00811D9D" w:rsidRPr="009631B2" w:rsidRDefault="00811D9D">
      <w:pPr>
        <w:rPr>
          <w:sz w:val="20"/>
          <w:szCs w:val="20"/>
        </w:rPr>
      </w:pPr>
    </w:p>
    <w:sectPr w:rsidR="00811D9D" w:rsidRPr="009631B2" w:rsidSect="008F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9631B2"/>
    <w:rsid w:val="001221C9"/>
    <w:rsid w:val="0043688F"/>
    <w:rsid w:val="00811D9D"/>
    <w:rsid w:val="008F18DA"/>
    <w:rsid w:val="009631B2"/>
    <w:rsid w:val="00AD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3C7A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AD3C7A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4</cp:revision>
  <dcterms:created xsi:type="dcterms:W3CDTF">2021-03-23T12:41:00Z</dcterms:created>
  <dcterms:modified xsi:type="dcterms:W3CDTF">2021-03-25T08:20:00Z</dcterms:modified>
</cp:coreProperties>
</file>