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5EA2" w:rsidRPr="00B6413A" w:rsidRDefault="00E75EA2" w:rsidP="00B6413A">
      <w:pPr>
        <w:jc w:val="center"/>
        <w:rPr>
          <w:b/>
          <w:sz w:val="26"/>
          <w:szCs w:val="26"/>
        </w:rPr>
      </w:pPr>
      <w:r w:rsidRPr="00DA2CEE">
        <w:rPr>
          <w:b/>
          <w:sz w:val="26"/>
          <w:szCs w:val="26"/>
        </w:rPr>
        <w:t>Пресс-релиз</w:t>
      </w:r>
    </w:p>
    <w:p w:rsidR="00E75EA2" w:rsidRDefault="00E75EA2" w:rsidP="00B81A50">
      <w:pPr>
        <w:autoSpaceDE w:val="0"/>
        <w:autoSpaceDN w:val="0"/>
        <w:adjustRightInd w:val="0"/>
        <w:jc w:val="center"/>
        <w:rPr>
          <w:b/>
          <w:bCs/>
          <w:color w:val="000000"/>
          <w:sz w:val="26"/>
          <w:szCs w:val="26"/>
        </w:rPr>
      </w:pPr>
      <w:r>
        <w:rPr>
          <w:b/>
          <w:bCs/>
          <w:color w:val="000000"/>
          <w:sz w:val="26"/>
          <w:szCs w:val="26"/>
        </w:rPr>
        <w:t>23 июля 2020</w:t>
      </w:r>
    </w:p>
    <w:p w:rsidR="00E75EA2" w:rsidRDefault="00E75EA2" w:rsidP="00854648">
      <w:pPr>
        <w:pStyle w:val="Heading2"/>
        <w:rPr>
          <w:rFonts w:ascii="Times New Roman" w:hAnsi="Times New Roman" w:cs="Times New Roman"/>
          <w:i/>
          <w:sz w:val="32"/>
          <w:szCs w:val="32"/>
        </w:rPr>
      </w:pPr>
    </w:p>
    <w:p w:rsidR="00E75EA2" w:rsidRPr="006677E9" w:rsidRDefault="00E75EA2" w:rsidP="00506C57">
      <w:pPr>
        <w:pStyle w:val="Heading1"/>
        <w:jc w:val="center"/>
        <w:rPr>
          <w:sz w:val="32"/>
          <w:szCs w:val="32"/>
        </w:rPr>
      </w:pPr>
      <w:r w:rsidRPr="006677E9">
        <w:rPr>
          <w:sz w:val="32"/>
          <w:szCs w:val="32"/>
        </w:rPr>
        <w:t>Кодовое слово – ключ для решения пенсионных вопросов</w:t>
      </w:r>
    </w:p>
    <w:p w:rsidR="00E75EA2" w:rsidRPr="0088757A" w:rsidRDefault="00E75EA2" w:rsidP="0088757A"/>
    <w:p w:rsidR="00E75EA2" w:rsidRPr="0039207E" w:rsidRDefault="00E75EA2" w:rsidP="0088757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327pt">
            <v:imagedata r:id="rId7" o:title=""/>
          </v:shape>
        </w:pict>
      </w:r>
    </w:p>
    <w:p w:rsidR="00E75EA2" w:rsidRDefault="00E75EA2" w:rsidP="00506C57">
      <w:pPr>
        <w:pStyle w:val="NormalWeb"/>
        <w:ind w:firstLine="708"/>
        <w:jc w:val="both"/>
      </w:pPr>
      <w:r>
        <w:t>Очень  часто граждане, позвонив в Управление Пенсионного фонда в Колпинском районе, просят уточнить размер своей пенсии или сумму выплачиваемых им социальных выплат. Однако специалисты не имеют права разглашать информацию, содержащую персональные данные гражданина. Ведь человек, представившийся пенсионером, может быть его соседом, знакомым или даже мошенником, в руках у которого оказались чужие документы. Поэтому за конкретной информацией по своему вопросу гражданину необходимо обращаться лично в клиентскую службу Пенсионного фонда, где после предъявления паспорта он получал всю необходимую информацию.</w:t>
      </w:r>
    </w:p>
    <w:p w:rsidR="00E75EA2" w:rsidRDefault="00E75EA2" w:rsidP="00506C57">
      <w:pPr>
        <w:pStyle w:val="NormalWeb"/>
        <w:ind w:firstLine="708"/>
        <w:jc w:val="both"/>
      </w:pPr>
      <w:r>
        <w:t>Управление ПФР  в Колпинском районе в очередной раз напоминает, что получить персональную консультацию о размере пенсии, продолжительности стажа и многое другое,  можно по телефону, используя кодовое слово.</w:t>
      </w:r>
    </w:p>
    <w:p w:rsidR="00E75EA2" w:rsidRDefault="00E75EA2" w:rsidP="00506C57">
      <w:pPr>
        <w:pStyle w:val="NormalWeb"/>
        <w:ind w:firstLine="708"/>
        <w:jc w:val="both"/>
      </w:pPr>
      <w:r>
        <w:t>Кодовое слово – это способ идентификации позвонившего человека, который вполне заменяет собой личное присутствие.</w:t>
      </w:r>
    </w:p>
    <w:p w:rsidR="00E75EA2" w:rsidRDefault="00E75EA2" w:rsidP="00506C57">
      <w:pPr>
        <w:pStyle w:val="NormalWeb"/>
        <w:ind w:firstLine="708"/>
        <w:jc w:val="both"/>
      </w:pPr>
      <w:r>
        <w:t xml:space="preserve">Как получить своё кодовое слово? </w:t>
      </w:r>
    </w:p>
    <w:p w:rsidR="00E75EA2" w:rsidRDefault="00E75EA2" w:rsidP="00506C57">
      <w:pPr>
        <w:pStyle w:val="NormalWeb"/>
        <w:numPr>
          <w:ilvl w:val="0"/>
          <w:numId w:val="9"/>
        </w:numPr>
        <w:tabs>
          <w:tab w:val="clear" w:pos="720"/>
          <w:tab w:val="num" w:pos="0"/>
        </w:tabs>
        <w:suppressAutoHyphens w:val="0"/>
        <w:spacing w:before="0" w:after="0"/>
        <w:ind w:left="0" w:firstLine="0"/>
        <w:jc w:val="both"/>
      </w:pPr>
      <w:r>
        <w:t>По заявлению. Заявление может быть подано лично или через представителя в территориальный орган ПФР. В связи со сложной эпидемиологической обстановкой прием Клиентской службой осуществляется только по записи. Записаться на прием вы можете:</w:t>
      </w:r>
    </w:p>
    <w:p w:rsidR="00E75EA2" w:rsidRDefault="00E75EA2" w:rsidP="00506C57">
      <w:pPr>
        <w:pStyle w:val="NormalWeb"/>
        <w:spacing w:before="0" w:after="0"/>
        <w:jc w:val="both"/>
      </w:pPr>
      <w:r>
        <w:t>- на сайте Пенсионного фонда России (</w:t>
      </w:r>
      <w:hyperlink r:id="rId8" w:tgtFrame="_blank" w:history="1">
        <w:r>
          <w:rPr>
            <w:rStyle w:val="Hyperlink"/>
          </w:rPr>
          <w:t>http://www.pfrf.ru/</w:t>
        </w:r>
      </w:hyperlink>
      <w:r>
        <w:t>) в разделе Электронные услуги и сервисы;</w:t>
      </w:r>
      <w:r>
        <w:br/>
        <w:t>- на Едином портале государственных услуг (</w:t>
      </w:r>
      <w:hyperlink r:id="rId9" w:tgtFrame="_blank" w:history="1">
        <w:r>
          <w:rPr>
            <w:rStyle w:val="Hyperlink"/>
          </w:rPr>
          <w:t>https://www.gosuslugi.ru/</w:t>
        </w:r>
      </w:hyperlink>
      <w:r>
        <w:t xml:space="preserve">). </w:t>
      </w:r>
    </w:p>
    <w:p w:rsidR="00E75EA2" w:rsidRDefault="00E75EA2" w:rsidP="00506C57">
      <w:pPr>
        <w:pStyle w:val="NormalWeb"/>
        <w:spacing w:before="0" w:after="0"/>
        <w:ind w:firstLine="708"/>
        <w:jc w:val="both"/>
      </w:pPr>
      <w:r>
        <w:t>Для записи на прием регистрация не нужна.</w:t>
      </w:r>
    </w:p>
    <w:p w:rsidR="00E75EA2" w:rsidRDefault="00E75EA2" w:rsidP="00506C57">
      <w:pPr>
        <w:pStyle w:val="NormalWeb"/>
        <w:numPr>
          <w:ilvl w:val="0"/>
          <w:numId w:val="9"/>
        </w:numPr>
        <w:tabs>
          <w:tab w:val="clear" w:pos="720"/>
          <w:tab w:val="num" w:pos="0"/>
        </w:tabs>
        <w:suppressAutoHyphens w:val="0"/>
        <w:spacing w:before="100" w:beforeAutospacing="1" w:after="100" w:afterAutospacing="1"/>
        <w:ind w:left="0" w:firstLine="0"/>
        <w:jc w:val="both"/>
      </w:pPr>
      <w:r>
        <w:t xml:space="preserve">Задать кодовое слово через личный кабинет на сайте ПФР - </w:t>
      </w:r>
      <w:hyperlink r:id="rId10" w:history="1">
        <w:hyperlink r:id="rId11" w:history="1">
          <w:r w:rsidRPr="00C63FF3">
            <w:rPr>
              <w:rStyle w:val="Hyperlink"/>
            </w:rPr>
            <w:t>https://es.pfrf.ru/</w:t>
          </w:r>
        </w:hyperlink>
      </w:hyperlink>
      <w:r>
        <w:t>. Для этого надо войти в свой профиль, нажать на свое ФИО в верхней части сайта. В разделе «Настройки идентификации личности посредством телефонной связи» необходимо выбрать опцию «Подать заявление об использовании кодового слова для идентификации личности» и указать кодовое слово.</w:t>
      </w:r>
    </w:p>
    <w:p w:rsidR="00E75EA2" w:rsidRPr="0088757A" w:rsidRDefault="00E75EA2" w:rsidP="00506C57">
      <w:pPr>
        <w:pStyle w:val="a8"/>
        <w:spacing w:after="0"/>
        <w:ind w:firstLine="708"/>
      </w:pPr>
    </w:p>
    <w:sectPr w:rsidR="00E75EA2" w:rsidRPr="0088757A" w:rsidSect="001523B0">
      <w:headerReference w:type="even" r:id="rId12"/>
      <w:headerReference w:type="default" r:id="rId13"/>
      <w:footerReference w:type="even" r:id="rId14"/>
      <w:footerReference w:type="default" r:id="rId15"/>
      <w:headerReference w:type="first" r:id="rId16"/>
      <w:footerReference w:type="first" r:id="rId17"/>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EA2" w:rsidRDefault="00E75EA2">
      <w:r>
        <w:separator/>
      </w:r>
    </w:p>
  </w:endnote>
  <w:endnote w:type="continuationSeparator" w:id="0">
    <w:p w:rsidR="00E75EA2" w:rsidRDefault="00E75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A2" w:rsidRDefault="00E75E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A2" w:rsidRPr="00DA2CEE" w:rsidRDefault="00E75EA2" w:rsidP="00DA2C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A2" w:rsidRDefault="00E75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EA2" w:rsidRDefault="00E75EA2">
      <w:r>
        <w:separator/>
      </w:r>
    </w:p>
  </w:footnote>
  <w:footnote w:type="continuationSeparator" w:id="0">
    <w:p w:rsidR="00E75EA2" w:rsidRDefault="00E75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A2" w:rsidRDefault="00E75E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A2" w:rsidRDefault="00E75EA2">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E75EA2" w:rsidRDefault="00E75EA2">
                <w:pPr>
                  <w:pStyle w:val="Heading1"/>
                  <w:jc w:val="center"/>
                  <w:rPr>
                    <w:rFonts w:ascii="Arial" w:hAnsi="Arial" w:cs="Arial"/>
                    <w:w w:val="120"/>
                    <w:sz w:val="28"/>
                    <w:szCs w:val="28"/>
                  </w:rPr>
                </w:pPr>
              </w:p>
              <w:p w:rsidR="00E75EA2" w:rsidRPr="00DA2CEE" w:rsidRDefault="00E75EA2">
                <w:pPr>
                  <w:pStyle w:val="Heading1"/>
                  <w:jc w:val="center"/>
                </w:pPr>
                <w:r>
                  <w:rPr>
                    <w:sz w:val="28"/>
                    <w:szCs w:val="28"/>
                  </w:rPr>
                  <w:t xml:space="preserve">Управление Пенсионного фонда </w:t>
                </w:r>
              </w:p>
              <w:p w:rsidR="00E75EA2" w:rsidRDefault="00E75EA2">
                <w:pPr>
                  <w:pStyle w:val="Heading1"/>
                  <w:jc w:val="center"/>
                </w:pPr>
                <w:r>
                  <w:rPr>
                    <w:sz w:val="28"/>
                    <w:szCs w:val="28"/>
                  </w:rPr>
                  <w:t>в Колпинском районе Санкт-Петербурга</w:t>
                </w:r>
              </w:p>
              <w:p w:rsidR="00E75EA2" w:rsidRDefault="00E75EA2"/>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A2" w:rsidRDefault="00E75E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255114C"/>
    <w:multiLevelType w:val="multilevel"/>
    <w:tmpl w:val="7350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6C04637"/>
    <w:multiLevelType w:val="hybridMultilevel"/>
    <w:tmpl w:val="2B9692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4"/>
  </w:num>
  <w:num w:numId="4">
    <w:abstractNumId w:val="3"/>
  </w:num>
  <w:num w:numId="5">
    <w:abstractNumId w:val="2"/>
  </w:num>
  <w:num w:numId="6">
    <w:abstractNumId w:val="8"/>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51AC"/>
    <w:rsid w:val="0000705D"/>
    <w:rsid w:val="00007F07"/>
    <w:rsid w:val="00014C0C"/>
    <w:rsid w:val="00017EA5"/>
    <w:rsid w:val="00023F3F"/>
    <w:rsid w:val="00050F8A"/>
    <w:rsid w:val="000533FB"/>
    <w:rsid w:val="00062397"/>
    <w:rsid w:val="00081284"/>
    <w:rsid w:val="0008275E"/>
    <w:rsid w:val="000879AB"/>
    <w:rsid w:val="00092696"/>
    <w:rsid w:val="00097AB6"/>
    <w:rsid w:val="000B088D"/>
    <w:rsid w:val="000B498C"/>
    <w:rsid w:val="000D0051"/>
    <w:rsid w:val="000D2DAE"/>
    <w:rsid w:val="00104D9E"/>
    <w:rsid w:val="0014379A"/>
    <w:rsid w:val="00150564"/>
    <w:rsid w:val="00150E56"/>
    <w:rsid w:val="001523B0"/>
    <w:rsid w:val="0015558E"/>
    <w:rsid w:val="00157AAB"/>
    <w:rsid w:val="00164F52"/>
    <w:rsid w:val="00171284"/>
    <w:rsid w:val="001828B0"/>
    <w:rsid w:val="00186826"/>
    <w:rsid w:val="001946B4"/>
    <w:rsid w:val="001A07C7"/>
    <w:rsid w:val="001A259D"/>
    <w:rsid w:val="001A4DD9"/>
    <w:rsid w:val="001A4F21"/>
    <w:rsid w:val="001C0695"/>
    <w:rsid w:val="001C54AC"/>
    <w:rsid w:val="001D3C05"/>
    <w:rsid w:val="001D4D70"/>
    <w:rsid w:val="001E2D04"/>
    <w:rsid w:val="001F77C0"/>
    <w:rsid w:val="00204C0B"/>
    <w:rsid w:val="00217C4B"/>
    <w:rsid w:val="00222F58"/>
    <w:rsid w:val="00251945"/>
    <w:rsid w:val="00254D9C"/>
    <w:rsid w:val="002557DB"/>
    <w:rsid w:val="00256D2A"/>
    <w:rsid w:val="00260B6E"/>
    <w:rsid w:val="00265A36"/>
    <w:rsid w:val="002741D1"/>
    <w:rsid w:val="002765D0"/>
    <w:rsid w:val="00291CA9"/>
    <w:rsid w:val="002B0607"/>
    <w:rsid w:val="002C09E9"/>
    <w:rsid w:val="002C5DFD"/>
    <w:rsid w:val="002C67DE"/>
    <w:rsid w:val="002E0152"/>
    <w:rsid w:val="002E382E"/>
    <w:rsid w:val="00301FD5"/>
    <w:rsid w:val="00302993"/>
    <w:rsid w:val="003075FE"/>
    <w:rsid w:val="003169A5"/>
    <w:rsid w:val="00317FF5"/>
    <w:rsid w:val="00323919"/>
    <w:rsid w:val="00342DB3"/>
    <w:rsid w:val="003533D0"/>
    <w:rsid w:val="0036077F"/>
    <w:rsid w:val="00362C24"/>
    <w:rsid w:val="00367833"/>
    <w:rsid w:val="00370EE8"/>
    <w:rsid w:val="003879FD"/>
    <w:rsid w:val="0039207E"/>
    <w:rsid w:val="00392DF3"/>
    <w:rsid w:val="003972F3"/>
    <w:rsid w:val="00397921"/>
    <w:rsid w:val="003A7CEC"/>
    <w:rsid w:val="003C062A"/>
    <w:rsid w:val="003C0A93"/>
    <w:rsid w:val="003C38F0"/>
    <w:rsid w:val="003D3A9B"/>
    <w:rsid w:val="003E6015"/>
    <w:rsid w:val="003E69F8"/>
    <w:rsid w:val="003F522C"/>
    <w:rsid w:val="00402136"/>
    <w:rsid w:val="004142FC"/>
    <w:rsid w:val="00415330"/>
    <w:rsid w:val="004172FB"/>
    <w:rsid w:val="00420820"/>
    <w:rsid w:val="00421EE2"/>
    <w:rsid w:val="00427B69"/>
    <w:rsid w:val="00447617"/>
    <w:rsid w:val="00481506"/>
    <w:rsid w:val="004928FC"/>
    <w:rsid w:val="004A1429"/>
    <w:rsid w:val="004A1BA3"/>
    <w:rsid w:val="004A476D"/>
    <w:rsid w:val="004A75FA"/>
    <w:rsid w:val="004B11EB"/>
    <w:rsid w:val="004C47CF"/>
    <w:rsid w:val="004E16D8"/>
    <w:rsid w:val="004E7855"/>
    <w:rsid w:val="004F1427"/>
    <w:rsid w:val="004F4489"/>
    <w:rsid w:val="004F70C3"/>
    <w:rsid w:val="00501B79"/>
    <w:rsid w:val="00506C57"/>
    <w:rsid w:val="00507E88"/>
    <w:rsid w:val="00517BAF"/>
    <w:rsid w:val="00536D63"/>
    <w:rsid w:val="0054070E"/>
    <w:rsid w:val="005443EB"/>
    <w:rsid w:val="005447BD"/>
    <w:rsid w:val="005454BB"/>
    <w:rsid w:val="00551079"/>
    <w:rsid w:val="00552D5D"/>
    <w:rsid w:val="00553615"/>
    <w:rsid w:val="005714DA"/>
    <w:rsid w:val="00573487"/>
    <w:rsid w:val="005743DF"/>
    <w:rsid w:val="0057487D"/>
    <w:rsid w:val="0058631F"/>
    <w:rsid w:val="00593D4E"/>
    <w:rsid w:val="005971A4"/>
    <w:rsid w:val="005A75B6"/>
    <w:rsid w:val="005C1CC9"/>
    <w:rsid w:val="005E2907"/>
    <w:rsid w:val="005E2DBE"/>
    <w:rsid w:val="005E70DA"/>
    <w:rsid w:val="00601B21"/>
    <w:rsid w:val="00606BEE"/>
    <w:rsid w:val="00617B9B"/>
    <w:rsid w:val="006341A6"/>
    <w:rsid w:val="00647FDD"/>
    <w:rsid w:val="00651286"/>
    <w:rsid w:val="006677E9"/>
    <w:rsid w:val="00667C02"/>
    <w:rsid w:val="006A267A"/>
    <w:rsid w:val="006A46B6"/>
    <w:rsid w:val="006A7A0D"/>
    <w:rsid w:val="006B453D"/>
    <w:rsid w:val="006C0BF9"/>
    <w:rsid w:val="006C2178"/>
    <w:rsid w:val="006C5E2A"/>
    <w:rsid w:val="006C7C43"/>
    <w:rsid w:val="006D0245"/>
    <w:rsid w:val="006E0A8C"/>
    <w:rsid w:val="006E1DE5"/>
    <w:rsid w:val="006E67B3"/>
    <w:rsid w:val="007054C6"/>
    <w:rsid w:val="00705F32"/>
    <w:rsid w:val="0071381C"/>
    <w:rsid w:val="00714E95"/>
    <w:rsid w:val="007419AE"/>
    <w:rsid w:val="00745E40"/>
    <w:rsid w:val="0075756D"/>
    <w:rsid w:val="00757DFA"/>
    <w:rsid w:val="007810B9"/>
    <w:rsid w:val="00781F34"/>
    <w:rsid w:val="00787DB3"/>
    <w:rsid w:val="00795735"/>
    <w:rsid w:val="007A28A6"/>
    <w:rsid w:val="007B1795"/>
    <w:rsid w:val="007C083A"/>
    <w:rsid w:val="007C23A4"/>
    <w:rsid w:val="007C4E0F"/>
    <w:rsid w:val="007C6947"/>
    <w:rsid w:val="007D5132"/>
    <w:rsid w:val="007F1580"/>
    <w:rsid w:val="00806A4D"/>
    <w:rsid w:val="00815E81"/>
    <w:rsid w:val="0082196F"/>
    <w:rsid w:val="00832A82"/>
    <w:rsid w:val="008458B4"/>
    <w:rsid w:val="00852DC5"/>
    <w:rsid w:val="00853DAE"/>
    <w:rsid w:val="00854648"/>
    <w:rsid w:val="00877765"/>
    <w:rsid w:val="008837FD"/>
    <w:rsid w:val="0088419E"/>
    <w:rsid w:val="0088519F"/>
    <w:rsid w:val="0088757A"/>
    <w:rsid w:val="008921BB"/>
    <w:rsid w:val="008B369C"/>
    <w:rsid w:val="008B3C47"/>
    <w:rsid w:val="008B40ED"/>
    <w:rsid w:val="008C2412"/>
    <w:rsid w:val="008C568E"/>
    <w:rsid w:val="008D0653"/>
    <w:rsid w:val="008D38F5"/>
    <w:rsid w:val="008E253D"/>
    <w:rsid w:val="008E528E"/>
    <w:rsid w:val="008F2DC2"/>
    <w:rsid w:val="009028B6"/>
    <w:rsid w:val="00925561"/>
    <w:rsid w:val="00925D9F"/>
    <w:rsid w:val="00935460"/>
    <w:rsid w:val="0093580E"/>
    <w:rsid w:val="009531A7"/>
    <w:rsid w:val="00953E8B"/>
    <w:rsid w:val="009555F2"/>
    <w:rsid w:val="00956213"/>
    <w:rsid w:val="009655F0"/>
    <w:rsid w:val="00966001"/>
    <w:rsid w:val="009A2E3B"/>
    <w:rsid w:val="009A38B0"/>
    <w:rsid w:val="009A51C4"/>
    <w:rsid w:val="009B410F"/>
    <w:rsid w:val="009B59A1"/>
    <w:rsid w:val="009C5000"/>
    <w:rsid w:val="009E565D"/>
    <w:rsid w:val="00A3149B"/>
    <w:rsid w:val="00A44226"/>
    <w:rsid w:val="00A450E0"/>
    <w:rsid w:val="00A502A4"/>
    <w:rsid w:val="00A6256E"/>
    <w:rsid w:val="00A72F73"/>
    <w:rsid w:val="00A8281E"/>
    <w:rsid w:val="00A837E6"/>
    <w:rsid w:val="00A8556E"/>
    <w:rsid w:val="00AB5419"/>
    <w:rsid w:val="00AC184D"/>
    <w:rsid w:val="00AD52BA"/>
    <w:rsid w:val="00AE2445"/>
    <w:rsid w:val="00AF299A"/>
    <w:rsid w:val="00AF3C42"/>
    <w:rsid w:val="00B00D37"/>
    <w:rsid w:val="00B01C58"/>
    <w:rsid w:val="00B046CA"/>
    <w:rsid w:val="00B13E1D"/>
    <w:rsid w:val="00B14936"/>
    <w:rsid w:val="00B24AB7"/>
    <w:rsid w:val="00B42C52"/>
    <w:rsid w:val="00B47091"/>
    <w:rsid w:val="00B51779"/>
    <w:rsid w:val="00B6413A"/>
    <w:rsid w:val="00B72F26"/>
    <w:rsid w:val="00B7463B"/>
    <w:rsid w:val="00B8057F"/>
    <w:rsid w:val="00B81A50"/>
    <w:rsid w:val="00B834A1"/>
    <w:rsid w:val="00B8379C"/>
    <w:rsid w:val="00B85542"/>
    <w:rsid w:val="00B85CC0"/>
    <w:rsid w:val="00B954A4"/>
    <w:rsid w:val="00B96472"/>
    <w:rsid w:val="00BA500D"/>
    <w:rsid w:val="00BB47DC"/>
    <w:rsid w:val="00BB5315"/>
    <w:rsid w:val="00BC5A34"/>
    <w:rsid w:val="00BD1770"/>
    <w:rsid w:val="00BF11BD"/>
    <w:rsid w:val="00BF7EDF"/>
    <w:rsid w:val="00C14577"/>
    <w:rsid w:val="00C1484C"/>
    <w:rsid w:val="00C15D37"/>
    <w:rsid w:val="00C16BF9"/>
    <w:rsid w:val="00C251F5"/>
    <w:rsid w:val="00C256F0"/>
    <w:rsid w:val="00C2641B"/>
    <w:rsid w:val="00C3097D"/>
    <w:rsid w:val="00C35454"/>
    <w:rsid w:val="00C54B3D"/>
    <w:rsid w:val="00C63FF3"/>
    <w:rsid w:val="00C65B73"/>
    <w:rsid w:val="00C91F95"/>
    <w:rsid w:val="00CA1241"/>
    <w:rsid w:val="00CA379E"/>
    <w:rsid w:val="00CB6705"/>
    <w:rsid w:val="00CC35BB"/>
    <w:rsid w:val="00CC76C1"/>
    <w:rsid w:val="00CE0EC1"/>
    <w:rsid w:val="00D143B7"/>
    <w:rsid w:val="00D25B60"/>
    <w:rsid w:val="00D32010"/>
    <w:rsid w:val="00D51BC6"/>
    <w:rsid w:val="00D53D5C"/>
    <w:rsid w:val="00D63D62"/>
    <w:rsid w:val="00D754E5"/>
    <w:rsid w:val="00D86784"/>
    <w:rsid w:val="00D916DD"/>
    <w:rsid w:val="00D97790"/>
    <w:rsid w:val="00DA20C1"/>
    <w:rsid w:val="00DA2CEE"/>
    <w:rsid w:val="00DA6CEC"/>
    <w:rsid w:val="00DB58C1"/>
    <w:rsid w:val="00DD0975"/>
    <w:rsid w:val="00DD4B25"/>
    <w:rsid w:val="00DE6D8F"/>
    <w:rsid w:val="00DF2949"/>
    <w:rsid w:val="00DF45FB"/>
    <w:rsid w:val="00E14F3D"/>
    <w:rsid w:val="00E157AE"/>
    <w:rsid w:val="00E15CBA"/>
    <w:rsid w:val="00E20971"/>
    <w:rsid w:val="00E32E70"/>
    <w:rsid w:val="00E35F40"/>
    <w:rsid w:val="00E46192"/>
    <w:rsid w:val="00E577BC"/>
    <w:rsid w:val="00E57AB8"/>
    <w:rsid w:val="00E61C79"/>
    <w:rsid w:val="00E73127"/>
    <w:rsid w:val="00E75EA2"/>
    <w:rsid w:val="00EA0C93"/>
    <w:rsid w:val="00EA43BD"/>
    <w:rsid w:val="00EB72ED"/>
    <w:rsid w:val="00EC2810"/>
    <w:rsid w:val="00EC6940"/>
    <w:rsid w:val="00EE018B"/>
    <w:rsid w:val="00EF0A12"/>
    <w:rsid w:val="00EF5140"/>
    <w:rsid w:val="00F059AF"/>
    <w:rsid w:val="00F14D4B"/>
    <w:rsid w:val="00F22994"/>
    <w:rsid w:val="00F32AFC"/>
    <w:rsid w:val="00F4045A"/>
    <w:rsid w:val="00F52480"/>
    <w:rsid w:val="00F6465C"/>
    <w:rsid w:val="00F64F9A"/>
    <w:rsid w:val="00F75FE6"/>
    <w:rsid w:val="00F93876"/>
    <w:rsid w:val="00F96491"/>
    <w:rsid w:val="00FA02E5"/>
    <w:rsid w:val="00FB5F32"/>
    <w:rsid w:val="00FB6FBA"/>
    <w:rsid w:val="00FB7B4F"/>
    <w:rsid w:val="00FC718F"/>
    <w:rsid w:val="00FE4087"/>
    <w:rsid w:val="00FE56C3"/>
    <w:rsid w:val="00FF24B2"/>
    <w:rsid w:val="00FF4BDD"/>
    <w:rsid w:val="00FF528B"/>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BB47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02A4"/>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A502A4"/>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265A36"/>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A502A4"/>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A502A4"/>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A502A4"/>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A502A4"/>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2A4"/>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character" w:customStyle="1" w:styleId="a5">
    <w:name w:val="Знак Знак"/>
    <w:basedOn w:val="DefaultParagraphFont"/>
    <w:uiPriority w:val="99"/>
    <w:rsid w:val="00B6413A"/>
    <w:rPr>
      <w:rFonts w:ascii="Times New Roman" w:hAnsi="Times New Roman" w:cs="Times New Roman"/>
      <w:sz w:val="24"/>
      <w:szCs w:val="24"/>
      <w:lang w:eastAsia="zh-CN"/>
    </w:rPr>
  </w:style>
  <w:style w:type="paragraph" w:customStyle="1" w:styleId="a6">
    <w:name w:val="Обычный.шаблон"/>
    <w:basedOn w:val="Normal"/>
    <w:uiPriority w:val="99"/>
    <w:rsid w:val="00BB47DC"/>
    <w:pPr>
      <w:suppressAutoHyphens w:val="0"/>
      <w:spacing w:after="200" w:line="276" w:lineRule="auto"/>
      <w:jc w:val="both"/>
    </w:pPr>
    <w:rPr>
      <w:lang w:eastAsia="en-US"/>
    </w:rPr>
  </w:style>
  <w:style w:type="paragraph" w:customStyle="1" w:styleId="11">
    <w:name w:val="Б1"/>
    <w:basedOn w:val="Heading3"/>
    <w:link w:val="12"/>
    <w:uiPriority w:val="99"/>
    <w:rsid w:val="00BB47DC"/>
    <w:pPr>
      <w:keepLines/>
      <w:suppressAutoHyphens w:val="0"/>
      <w:spacing w:before="0" w:after="120" w:line="276" w:lineRule="auto"/>
      <w:ind w:firstLine="709"/>
      <w:jc w:val="both"/>
    </w:pPr>
    <w:rPr>
      <w:rFonts w:cs="Times New Roman"/>
      <w:b w:val="0"/>
      <w:bCs w:val="0"/>
      <w:i/>
      <w:szCs w:val="20"/>
      <w:lang w:eastAsia="ru-RU"/>
    </w:rPr>
  </w:style>
  <w:style w:type="character" w:customStyle="1" w:styleId="12">
    <w:name w:val="Б1 Знак"/>
    <w:link w:val="11"/>
    <w:uiPriority w:val="99"/>
    <w:locked/>
    <w:rsid w:val="00BB47DC"/>
    <w:rPr>
      <w:rFonts w:ascii="Arial" w:hAnsi="Arial"/>
      <w:i/>
      <w:sz w:val="26"/>
      <w:lang w:val="ru-RU" w:eastAsia="ru-RU"/>
    </w:rPr>
  </w:style>
  <w:style w:type="character" w:customStyle="1" w:styleId="a7">
    <w:name w:val="Текст новости Знак"/>
    <w:link w:val="a8"/>
    <w:uiPriority w:val="99"/>
    <w:locked/>
    <w:rsid w:val="00AF3C42"/>
    <w:rPr>
      <w:sz w:val="24"/>
      <w:lang w:val="ru-RU" w:eastAsia="ru-RU"/>
    </w:rPr>
  </w:style>
  <w:style w:type="paragraph" w:customStyle="1" w:styleId="a8">
    <w:name w:val="Текст новости"/>
    <w:link w:val="a7"/>
    <w:uiPriority w:val="99"/>
    <w:rsid w:val="00AF3C42"/>
    <w:pPr>
      <w:spacing w:after="120"/>
      <w:jc w:val="both"/>
    </w:pPr>
    <w:rPr>
      <w:sz w:val="24"/>
      <w:szCs w:val="24"/>
    </w:rPr>
  </w:style>
  <w:style w:type="character" w:customStyle="1" w:styleId="text-highlight">
    <w:name w:val="text-highlight"/>
    <w:basedOn w:val="DefaultParagraphFont"/>
    <w:uiPriority w:val="99"/>
    <w:rsid w:val="007054C6"/>
    <w:rPr>
      <w:rFonts w:cs="Times New Roman"/>
    </w:rPr>
  </w:style>
</w:styles>
</file>

<file path=word/webSettings.xml><?xml version="1.0" encoding="utf-8"?>
<w:webSettings xmlns:r="http://schemas.openxmlformats.org/officeDocument/2006/relationships" xmlns:w="http://schemas.openxmlformats.org/wordprocessingml/2006/main">
  <w:divs>
    <w:div w:id="1409158107">
      <w:marLeft w:val="0"/>
      <w:marRight w:val="0"/>
      <w:marTop w:val="0"/>
      <w:marBottom w:val="0"/>
      <w:divBdr>
        <w:top w:val="none" w:sz="0" w:space="0" w:color="auto"/>
        <w:left w:val="none" w:sz="0" w:space="0" w:color="auto"/>
        <w:bottom w:val="none" w:sz="0" w:space="0" w:color="auto"/>
        <w:right w:val="none" w:sz="0" w:space="0" w:color="auto"/>
      </w:divBdr>
    </w:div>
    <w:div w:id="1409158108">
      <w:marLeft w:val="0"/>
      <w:marRight w:val="0"/>
      <w:marTop w:val="0"/>
      <w:marBottom w:val="0"/>
      <w:divBdr>
        <w:top w:val="none" w:sz="0" w:space="0" w:color="auto"/>
        <w:left w:val="none" w:sz="0" w:space="0" w:color="auto"/>
        <w:bottom w:val="none" w:sz="0" w:space="0" w:color="auto"/>
        <w:right w:val="none" w:sz="0" w:space="0" w:color="auto"/>
      </w:divBdr>
    </w:div>
    <w:div w:id="1409158109">
      <w:marLeft w:val="0"/>
      <w:marRight w:val="0"/>
      <w:marTop w:val="0"/>
      <w:marBottom w:val="0"/>
      <w:divBdr>
        <w:top w:val="none" w:sz="0" w:space="0" w:color="auto"/>
        <w:left w:val="none" w:sz="0" w:space="0" w:color="auto"/>
        <w:bottom w:val="none" w:sz="0" w:space="0" w:color="auto"/>
        <w:right w:val="none" w:sz="0" w:space="0" w:color="auto"/>
      </w:divBdr>
    </w:div>
    <w:div w:id="1409158110">
      <w:marLeft w:val="0"/>
      <w:marRight w:val="0"/>
      <w:marTop w:val="0"/>
      <w:marBottom w:val="0"/>
      <w:divBdr>
        <w:top w:val="none" w:sz="0" w:space="0" w:color="auto"/>
        <w:left w:val="none" w:sz="0" w:space="0" w:color="auto"/>
        <w:bottom w:val="none" w:sz="0" w:space="0" w:color="auto"/>
        <w:right w:val="none" w:sz="0" w:space="0" w:color="auto"/>
      </w:divBdr>
    </w:div>
    <w:div w:id="1409158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www.pfrf.ru%2F&amp;cc_ke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frf.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s.pfrf.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away.php?to=https%3A%2F%2Fwww.gosuslugi.ru%2F&amp;cc_ke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2</Pages>
  <Words>316</Words>
  <Characters>1805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56</cp:revision>
  <cp:lastPrinted>2014-11-07T14:55:00Z</cp:lastPrinted>
  <dcterms:created xsi:type="dcterms:W3CDTF">2014-11-07T15:09:00Z</dcterms:created>
  <dcterms:modified xsi:type="dcterms:W3CDTF">2020-07-22T15:36:00Z</dcterms:modified>
</cp:coreProperties>
</file>