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9" w:rsidRDefault="00604379" w:rsidP="0060437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604379" w:rsidRDefault="00604379" w:rsidP="0060437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04379" w:rsidRDefault="00604379" w:rsidP="0060437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04379" w:rsidRDefault="00604379" w:rsidP="0060437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04379" w:rsidRDefault="00604379" w:rsidP="00604379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04379" w:rsidRDefault="00604379" w:rsidP="0060437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04379" w:rsidRDefault="00604379" w:rsidP="00604379">
      <w:pPr>
        <w:jc w:val="center"/>
        <w:outlineLvl w:val="0"/>
        <w:rPr>
          <w:b/>
          <w:sz w:val="28"/>
        </w:rPr>
      </w:pPr>
    </w:p>
    <w:p w:rsidR="00604379" w:rsidRDefault="00604379" w:rsidP="0060437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49/318-1 </w:t>
      </w:r>
    </w:p>
    <w:p w:rsidR="00604379" w:rsidRDefault="00604379" w:rsidP="00604379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604379" w:rsidRDefault="00604379" w:rsidP="00604379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604379" w:rsidRDefault="00604379" w:rsidP="00604379"/>
    <w:p w:rsidR="00604379" w:rsidRDefault="00604379" w:rsidP="00604379">
      <w:pPr>
        <w:rPr>
          <w:sz w:val="28"/>
          <w:szCs w:val="28"/>
        </w:rPr>
      </w:pPr>
      <w:r>
        <w:rPr>
          <w:sz w:val="28"/>
          <w:szCs w:val="28"/>
        </w:rPr>
        <w:t>17 августа 2017 года.</w:t>
      </w:r>
    </w:p>
    <w:p w:rsidR="00604379" w:rsidRDefault="00604379" w:rsidP="00604379"/>
    <w:p w:rsidR="00604379" w:rsidRDefault="00604379" w:rsidP="00604379">
      <w:pPr>
        <w:ind w:left="-426"/>
        <w:jc w:val="both"/>
        <w:rPr>
          <w:b/>
          <w:i/>
        </w:rPr>
      </w:pPr>
      <w:r>
        <w:rPr>
          <w:b/>
          <w:i/>
        </w:rPr>
        <w:t>«Об  изменениях и дополнениях</w:t>
      </w:r>
    </w:p>
    <w:p w:rsidR="00604379" w:rsidRDefault="00604379" w:rsidP="00604379">
      <w:pPr>
        <w:ind w:left="-426"/>
        <w:jc w:val="both"/>
        <w:rPr>
          <w:b/>
          <w:i/>
        </w:rPr>
      </w:pPr>
      <w:r>
        <w:rPr>
          <w:b/>
          <w:i/>
        </w:rPr>
        <w:t xml:space="preserve"> в Устав МО п.Понтонный» </w:t>
      </w:r>
    </w:p>
    <w:p w:rsidR="00604379" w:rsidRDefault="00604379" w:rsidP="00604379">
      <w:pPr>
        <w:ind w:left="-426"/>
        <w:jc w:val="both"/>
        <w:rPr>
          <w:b/>
          <w:i/>
        </w:rPr>
      </w:pPr>
    </w:p>
    <w:p w:rsidR="00604379" w:rsidRDefault="00604379" w:rsidP="00604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изменениями в Федеральном законе от 06.10.2003 № 131-ФЗ (ред. от 29.07.2017 г.) «Об общих принципах организации местного самоуправления в Российской Федерации», Законе Санкт -Петербурга от 23.09.2009 № 420-79 (ред. от 14.007.2017) «Об организации местного самоуправления в Санкт-Петербурге» и предложениями прокуратуры Колпинского района № 2 мод -2017, № 16 пред см.9-2017, от 02.02.2017 г., 15.05.2017 г., № 4 пр.ин-2017 от 09.08.2017, Муниципальный Совет внутригородского муниципального образования Санкт-Петербурга поселок Понтонный, решил, внести ниже следующие изменения и дополнения в Устав МО п.Понтонный:</w:t>
      </w:r>
    </w:p>
    <w:p w:rsidR="00604379" w:rsidRDefault="00604379" w:rsidP="00604379">
      <w:pPr>
        <w:jc w:val="both"/>
        <w:rPr>
          <w:sz w:val="28"/>
          <w:szCs w:val="28"/>
        </w:rPr>
      </w:pPr>
    </w:p>
    <w:p w:rsidR="00604379" w:rsidRDefault="00604379" w:rsidP="00604379">
      <w:pPr>
        <w:jc w:val="both"/>
      </w:pPr>
      <w:r>
        <w:t>1. В пункты и подпункты статьи 5 Устава МО п.Понтонный вместо ранее установленного текста внести изменения, как указано ниже:</w:t>
      </w:r>
    </w:p>
    <w:p w:rsidR="00604379" w:rsidRDefault="00604379" w:rsidP="00604379">
      <w:pPr>
        <w:jc w:val="both"/>
      </w:pPr>
      <w:r>
        <w:t xml:space="preserve">1.1. пп.4 п1 записать в следующей редакции: </w:t>
      </w:r>
    </w:p>
    <w:p w:rsidR="00604379" w:rsidRDefault="00604379" w:rsidP="00604379">
      <w:pPr>
        <w:jc w:val="both"/>
      </w:pPr>
      <w:r>
        <w:t>«4) установление официальных символов, памятных дат муниципального образования и учреждение звания «Почетный житель муниципального образования»;</w:t>
      </w:r>
    </w:p>
    <w:p w:rsidR="00604379" w:rsidRDefault="00604379" w:rsidP="00604379">
      <w:pPr>
        <w:jc w:val="both"/>
      </w:pPr>
      <w:r>
        <w:t>1.2.  пп.14 п.1 записать в следующей редакции: 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а также в деятельности Комиссии по землепользованию и застройке Санкт-Петербурга в соответствии с законами Санкт-Петербурга;»</w:t>
      </w:r>
    </w:p>
    <w:p w:rsidR="00604379" w:rsidRDefault="00604379" w:rsidP="00604379">
      <w:pPr>
        <w:jc w:val="both"/>
      </w:pPr>
      <w:r>
        <w:t xml:space="preserve">1.3. в </w:t>
      </w:r>
      <w:proofErr w:type="spellStart"/>
      <w:r>
        <w:t>пп</w:t>
      </w:r>
      <w:proofErr w:type="spellEnd"/>
      <w:r>
        <w:t>. 17 п.1 в слове «Размещение» букву «Р» заменить маленькой буквой «</w:t>
      </w:r>
      <w:proofErr w:type="spellStart"/>
      <w:r>
        <w:t>р</w:t>
      </w:r>
      <w:proofErr w:type="spellEnd"/>
      <w:r>
        <w:t xml:space="preserve">», а в </w:t>
      </w:r>
      <w:proofErr w:type="spellStart"/>
      <w:r>
        <w:t>пп</w:t>
      </w:r>
      <w:proofErr w:type="spellEnd"/>
      <w:r>
        <w:t>. 19 п.1  слово «трудовых», заменить словом «трудового».</w:t>
      </w:r>
    </w:p>
    <w:p w:rsidR="00604379" w:rsidRDefault="00604379" w:rsidP="00604379">
      <w:pPr>
        <w:jc w:val="both"/>
      </w:pPr>
      <w:r>
        <w:t xml:space="preserve">1.4. в </w:t>
      </w:r>
      <w:proofErr w:type="spellStart"/>
      <w:r>
        <w:t>пп</w:t>
      </w:r>
      <w:proofErr w:type="spellEnd"/>
      <w:r>
        <w:t>. 28 п.1 из фразы исключить фразу «и порядке».</w:t>
      </w:r>
    </w:p>
    <w:p w:rsidR="00604379" w:rsidRDefault="00604379" w:rsidP="00604379">
      <w:pPr>
        <w:jc w:val="both"/>
      </w:pPr>
      <w:r>
        <w:t xml:space="preserve">1.5.  </w:t>
      </w:r>
      <w:proofErr w:type="spellStart"/>
      <w:r>
        <w:t>пп</w:t>
      </w:r>
      <w:proofErr w:type="spellEnd"/>
      <w:r>
        <w:t>. 29 п.1 записать в следующей редакции: «29) участие в профилактике терроризма и экстремизма, а также в минимизации и(или) 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04379" w:rsidRDefault="00604379" w:rsidP="00604379">
      <w:pPr>
        <w:jc w:val="both"/>
      </w:pPr>
      <w:r>
        <w:lastRenderedPageBreak/>
        <w:t>разработки и реализации муниципальных программ в области профилактики терроризма и экстремизма, а также минимизации и(или) ликвидации их проявлений;</w:t>
      </w:r>
    </w:p>
    <w:p w:rsidR="00604379" w:rsidRDefault="00604379" w:rsidP="00604379">
      <w:pPr>
        <w:jc w:val="both"/>
      </w:pPr>
      <w: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 печатной продукции, проведения разъяснительной работы и иных мероприятий;</w:t>
      </w:r>
    </w:p>
    <w:p w:rsidR="00604379" w:rsidRDefault="00604379" w:rsidP="00604379">
      <w:pPr>
        <w:jc w:val="both"/>
      </w:pPr>
      <w:r>
        <w:t>участие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604379" w:rsidRDefault="00604379" w:rsidP="00604379">
      <w:pPr>
        <w:jc w:val="both"/>
      </w:pPr>
      <w:r>
        <w:t>обеспечение выполнения требований к антитеррористической защищённости объектов, находящихся в муниципальной собственности или в ведении органов местного самоуправления;</w:t>
      </w:r>
    </w:p>
    <w:p w:rsidR="00604379" w:rsidRDefault="00604379" w:rsidP="00604379">
      <w:pPr>
        <w:jc w:val="both"/>
      </w:pPr>
      <w: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</w:p>
    <w:p w:rsidR="00604379" w:rsidRDefault="00604379" w:rsidP="00604379">
      <w:pPr>
        <w:jc w:val="both"/>
      </w:pPr>
      <w:r>
        <w:t xml:space="preserve">1.6. в </w:t>
      </w:r>
      <w:proofErr w:type="spellStart"/>
      <w:r>
        <w:t>пп</w:t>
      </w:r>
      <w:proofErr w:type="spellEnd"/>
      <w:r>
        <w:t>. 30 п. 1 абзац третий записать в следующей редакции:</w:t>
      </w:r>
    </w:p>
    <w:p w:rsidR="00604379" w:rsidRDefault="00604379" w:rsidP="00604379">
      <w:pPr>
        <w:jc w:val="both"/>
      </w:pPr>
      <w:r>
        <w:t xml:space="preserve"> «временного трудоустройства несовершеннолетних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Санкт-Петербурга;</w:t>
      </w:r>
    </w:p>
    <w:p w:rsidR="00604379" w:rsidRDefault="00604379" w:rsidP="00604379">
      <w:pPr>
        <w:jc w:val="both"/>
      </w:pPr>
      <w:r>
        <w:t xml:space="preserve">1.7.  </w:t>
      </w:r>
      <w:proofErr w:type="spellStart"/>
      <w:r>
        <w:t>пп</w:t>
      </w:r>
      <w:proofErr w:type="spellEnd"/>
      <w:r>
        <w:t>.  38 п.1 записать в следующей редакции:</w:t>
      </w:r>
    </w:p>
    <w:p w:rsidR="00604379" w:rsidRDefault="00604379" w:rsidP="00604379">
      <w:pPr>
        <w:jc w:val="both"/>
      </w:pPr>
      <w:r>
        <w:t>«38) проведение работ по военно-патриотическому воспитанию граждан;</w:t>
      </w:r>
    </w:p>
    <w:p w:rsidR="00604379" w:rsidRDefault="00604379" w:rsidP="00604379">
      <w:pPr>
        <w:jc w:val="both"/>
      </w:pPr>
      <w:r>
        <w:t>участие в работе призывной комиссии на территории муниципального образования и комиссии по постановке граждан на воинский учёт на территории муниципального образования;</w:t>
      </w:r>
    </w:p>
    <w:p w:rsidR="00604379" w:rsidRDefault="00604379" w:rsidP="00604379">
      <w:pPr>
        <w:jc w:val="both"/>
      </w:pPr>
      <w:r>
        <w:t xml:space="preserve">1.8 в </w:t>
      </w:r>
      <w:proofErr w:type="spellStart"/>
      <w:r>
        <w:t>пп</w:t>
      </w:r>
      <w:proofErr w:type="spellEnd"/>
      <w:r>
        <w:t>.  40 п.1 абзац со слова «озеленение», записать в следующей редакции:</w:t>
      </w:r>
    </w:p>
    <w:p w:rsidR="00604379" w:rsidRDefault="00604379" w:rsidP="00604379">
      <w:pPr>
        <w:jc w:val="both"/>
      </w:pPr>
      <w:r>
        <w:t>«озеленение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604379" w:rsidRDefault="00604379" w:rsidP="00604379">
      <w:pPr>
        <w:jc w:val="both"/>
      </w:pPr>
      <w:r>
        <w:t xml:space="preserve">  проведение паспортизации территории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04379" w:rsidRDefault="00604379" w:rsidP="00604379">
      <w:pPr>
        <w:jc w:val="both"/>
      </w:pPr>
      <w:r>
        <w:t xml:space="preserve">  организация санитарных рубок, а также удаление аварийных, больных деревьев и кустарников зеленых насаждений общего пользования местного значения;</w:t>
      </w:r>
    </w:p>
    <w:p w:rsidR="00604379" w:rsidRDefault="00604379" w:rsidP="00604379">
      <w:pPr>
        <w:jc w:val="both"/>
      </w:pPr>
      <w:r>
        <w:t xml:space="preserve"> создание (размещение) объектов зелёных насаждений на территории зелёных насаждений общего пользования местного значения;</w:t>
      </w:r>
    </w:p>
    <w:p w:rsidR="00604379" w:rsidRDefault="00604379" w:rsidP="00604379">
      <w:pPr>
        <w:jc w:val="both"/>
      </w:pPr>
      <w:r>
        <w:t xml:space="preserve">1.9. </w:t>
      </w:r>
      <w:proofErr w:type="spellStart"/>
      <w:r>
        <w:t>пп</w:t>
      </w:r>
      <w:proofErr w:type="spellEnd"/>
      <w:r>
        <w:t>.  42 п.1 записать в следующей редакции:</w:t>
      </w:r>
    </w:p>
    <w:p w:rsidR="00604379" w:rsidRDefault="00604379" w:rsidP="00604379">
      <w:pPr>
        <w:jc w:val="both"/>
      </w:pPr>
      <w:r>
        <w:t>«42) оказание в порядке и формах, установленных законом Санкт-Петербурга, поддержки гражданам и объединениям, участвующим в охране общественного порядка на территории муниципального образования;»</w:t>
      </w:r>
    </w:p>
    <w:p w:rsidR="00604379" w:rsidRDefault="00604379" w:rsidP="00604379">
      <w:pPr>
        <w:jc w:val="both"/>
      </w:pPr>
      <w:r>
        <w:t xml:space="preserve">1.10. </w:t>
      </w:r>
      <w:proofErr w:type="spellStart"/>
      <w:r>
        <w:t>пп</w:t>
      </w:r>
      <w:proofErr w:type="spellEnd"/>
      <w:r>
        <w:t>. 43 п.1 записать в следующей редакции:</w:t>
      </w:r>
    </w:p>
    <w:p w:rsidR="00604379" w:rsidRDefault="00604379" w:rsidP="00604379">
      <w:pPr>
        <w:jc w:val="both"/>
      </w:pPr>
      <w:r>
        <w:t xml:space="preserve">«43)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</w:r>
      <w:r>
        <w:lastRenderedPageBreak/>
        <w:t>муниципальными учреждениями, а также осуществление закупок товаров, работ, услуг для обеспечения муниципальных нужд;»</w:t>
      </w:r>
    </w:p>
    <w:p w:rsidR="00604379" w:rsidRDefault="00604379" w:rsidP="00604379">
      <w:pPr>
        <w:jc w:val="both"/>
      </w:pPr>
      <w:r>
        <w:t xml:space="preserve">1.11. в </w:t>
      </w:r>
      <w:proofErr w:type="spellStart"/>
      <w:r>
        <w:t>пп</w:t>
      </w:r>
      <w:proofErr w:type="spellEnd"/>
      <w:r>
        <w:t>.  44 п.1 слова «правительством» записать с большой буквы «П».</w:t>
      </w:r>
    </w:p>
    <w:p w:rsidR="00604379" w:rsidRDefault="00604379" w:rsidP="00604379">
      <w:pPr>
        <w:jc w:val="both"/>
      </w:pPr>
      <w:r>
        <w:t xml:space="preserve">1.12. </w:t>
      </w:r>
      <w:proofErr w:type="spellStart"/>
      <w:r>
        <w:t>пп</w:t>
      </w:r>
      <w:proofErr w:type="spellEnd"/>
      <w:r>
        <w:t>.  47 п.1 записать в следующей редакции:</w:t>
      </w:r>
    </w:p>
    <w:p w:rsidR="00604379" w:rsidRDefault="00604379" w:rsidP="00604379">
      <w:pPr>
        <w:jc w:val="both"/>
      </w:pPr>
      <w:r>
        <w:t>«47) назначение, выплата, перерасчёт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образований, к страховой пенсии по старости, страховой пенсии по инвалидности, пенсии за выслугу лет, лицам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 далее -доплата к пенсии),  а также приостановление, возобновление, прекращение выплаты доплаты к пенсии в соответствии с законом Санкт-Петербурга;</w:t>
      </w:r>
    </w:p>
    <w:p w:rsidR="00604379" w:rsidRDefault="00604379" w:rsidP="00604379">
      <w:pPr>
        <w:jc w:val="both"/>
      </w:pPr>
      <w:r>
        <w:t xml:space="preserve">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Санкт-Петербурга;»</w:t>
      </w:r>
    </w:p>
    <w:p w:rsidR="00604379" w:rsidRDefault="00604379" w:rsidP="00604379">
      <w:pPr>
        <w:jc w:val="both"/>
      </w:pPr>
      <w:r>
        <w:t xml:space="preserve">1.13. </w:t>
      </w:r>
      <w:proofErr w:type="spellStart"/>
      <w:r>
        <w:t>пп</w:t>
      </w:r>
      <w:proofErr w:type="spellEnd"/>
      <w:r>
        <w:t>. 48 п.1 записать в следующей редакции:</w:t>
      </w:r>
    </w:p>
    <w:p w:rsidR="00604379" w:rsidRDefault="00604379" w:rsidP="00604379">
      <w:pPr>
        <w:jc w:val="both"/>
      </w:pPr>
      <w:r>
        <w:t xml:space="preserve">«48)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в Санкт- Петербурге;»</w:t>
      </w:r>
    </w:p>
    <w:p w:rsidR="00604379" w:rsidRDefault="00604379" w:rsidP="00604379">
      <w:pPr>
        <w:jc w:val="both"/>
      </w:pPr>
      <w:r>
        <w:t xml:space="preserve">1.14. </w:t>
      </w:r>
      <w:proofErr w:type="spellStart"/>
      <w:r>
        <w:t>пп</w:t>
      </w:r>
      <w:proofErr w:type="spellEnd"/>
      <w:r>
        <w:t xml:space="preserve">. 52 п.1 записать в следующей редакции: </w:t>
      </w:r>
    </w:p>
    <w:p w:rsidR="00604379" w:rsidRDefault="00604379" w:rsidP="00604379">
      <w:pPr>
        <w:jc w:val="both"/>
      </w:pPr>
      <w:r>
        <w:t>«52)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образования;»</w:t>
      </w:r>
    </w:p>
    <w:p w:rsidR="00604379" w:rsidRDefault="00604379" w:rsidP="00604379">
      <w:pPr>
        <w:jc w:val="both"/>
      </w:pPr>
      <w:r>
        <w:t xml:space="preserve">1.15. </w:t>
      </w:r>
      <w:proofErr w:type="spellStart"/>
      <w:r>
        <w:t>пп</w:t>
      </w:r>
      <w:proofErr w:type="spellEnd"/>
      <w:r>
        <w:t>. 53 п.1 записать в следующей редакции:</w:t>
      </w:r>
    </w:p>
    <w:p w:rsidR="00604379" w:rsidRDefault="00604379" w:rsidP="00604379">
      <w:pPr>
        <w:jc w:val="both"/>
      </w:pPr>
      <w:r>
        <w:t>«53)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Санкт-Петербурга;»</w:t>
      </w:r>
    </w:p>
    <w:p w:rsidR="00604379" w:rsidRDefault="00604379" w:rsidP="00604379">
      <w:pPr>
        <w:jc w:val="both"/>
      </w:pPr>
      <w:r>
        <w:t>1.16. пп.54 п.1 записать в следующей редакции:</w:t>
      </w:r>
    </w:p>
    <w:p w:rsidR="00604379" w:rsidRDefault="00604379" w:rsidP="00604379">
      <w:pPr>
        <w:jc w:val="both"/>
      </w:pPr>
      <w:r>
        <w:t>«54)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конфликтов;»</w:t>
      </w:r>
    </w:p>
    <w:p w:rsidR="00604379" w:rsidRDefault="00604379" w:rsidP="00604379">
      <w:pPr>
        <w:jc w:val="both"/>
      </w:pPr>
      <w:r>
        <w:t>1.17. подпункт 53 статьи 1, исключить.</w:t>
      </w:r>
    </w:p>
    <w:p w:rsidR="00604379" w:rsidRDefault="00604379" w:rsidP="00604379">
      <w:pPr>
        <w:jc w:val="both"/>
      </w:pPr>
      <w:r>
        <w:t>2. п.3 ст.29 изложить в следующей редакции:</w:t>
      </w:r>
    </w:p>
    <w:p w:rsidR="00604379" w:rsidRDefault="00604379" w:rsidP="00604379">
      <w:pPr>
        <w:jc w:val="both"/>
      </w:pPr>
      <w:r>
        <w:t xml:space="preserve"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образования» </w:t>
      </w:r>
    </w:p>
    <w:p w:rsidR="00604379" w:rsidRDefault="00604379" w:rsidP="00604379">
      <w:pPr>
        <w:jc w:val="both"/>
      </w:pPr>
      <w:r>
        <w:t>1.18. подпункт 34 статьи 1, изложить в следующей редакции:</w:t>
      </w:r>
    </w:p>
    <w:p w:rsidR="00604379" w:rsidRDefault="00604379" w:rsidP="00604379">
      <w:pPr>
        <w:jc w:val="both"/>
      </w:pPr>
      <w:r>
        <w:t>«34. размещение и содержание наружной информации в части указателей, информационных щитов и стендов;»</w:t>
      </w:r>
    </w:p>
    <w:p w:rsidR="00604379" w:rsidRDefault="00604379" w:rsidP="00604379">
      <w:pPr>
        <w:jc w:val="both"/>
      </w:pPr>
      <w:r>
        <w:t>1.19. пп.16 п.1 статьи после слов «..Правительством Российской Федерации» дополнить следующей фразой:</w:t>
      </w:r>
    </w:p>
    <w:p w:rsidR="00604379" w:rsidRDefault="00604379" w:rsidP="00604379">
      <w:pPr>
        <w:jc w:val="both"/>
      </w:pPr>
      <w:r>
        <w:t xml:space="preserve">«,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 при оказании услуг общественного питания, о принятом муниципальном правовом акте об определении </w:t>
      </w:r>
      <w:r>
        <w:lastRenderedPageBreak/>
        <w:t>границ прилегающих территорий, на которых не допускается розничная продажа алкогольной продукции, в порядке, установленном законом Санкт-Петербурга;»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Данное Решение обнародовать через сайт МО п.Понтонный, опубликовать в газете «Вести Понтонного».              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срок-до 28.08.2017 г.                                   отв.- Харитонов О.М.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Объявить публичные слушания по изменениям и добавлениям в Устав МО п.Понтонный, в соответствии с данным Решением, на 28 сентября 2017 года. Место проведения публичных слушаний -кабинет № 3 Муниципального Совета МО п.Понтонный по адресу: п.Понтонный, ул.А.Товпеко,10. Время проведения публичных слушаний-17-30.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Председателем публичных слушаний назначить Дюбина И.Н., Главу МО п.Понтонный, секретарем публичных слушаний назначить Харитонова О.М., помощника Главы МО п.Понтонный.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по изменениям и дополнениям в Устав МО п.Понтонный проводить по рабочим дням с 10-00 до 17-00 по телефону-462-44-27, или 462-40-40, секретарю публичных слушаний.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официального опубликования (обнародования).</w:t>
      </w:r>
    </w:p>
    <w:p w:rsidR="00604379" w:rsidRDefault="00604379" w:rsidP="0060437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604379" w:rsidRDefault="00604379" w:rsidP="00604379">
      <w:pPr>
        <w:ind w:left="-426"/>
        <w:jc w:val="both"/>
        <w:rPr>
          <w:sz w:val="28"/>
          <w:szCs w:val="28"/>
        </w:rPr>
      </w:pPr>
    </w:p>
    <w:p w:rsidR="00604379" w:rsidRDefault="00604379" w:rsidP="00604379">
      <w:pPr>
        <w:ind w:left="-426"/>
        <w:jc w:val="both"/>
        <w:rPr>
          <w:sz w:val="28"/>
          <w:szCs w:val="28"/>
        </w:rPr>
      </w:pPr>
    </w:p>
    <w:p w:rsidR="00604379" w:rsidRDefault="00604379" w:rsidP="00604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04379" w:rsidRDefault="00604379" w:rsidP="00604379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 Дюбин =</w:t>
      </w:r>
    </w:p>
    <w:p w:rsidR="000676EB" w:rsidRDefault="000676EB"/>
    <w:sectPr w:rsidR="000676EB" w:rsidSect="0006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379"/>
    <w:rsid w:val="000676EB"/>
    <w:rsid w:val="00604379"/>
    <w:rsid w:val="00627C67"/>
    <w:rsid w:val="0079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4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CF4D-45FF-496A-8BF1-E035B5C7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9272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2017-08-21T11:18:00Z</dcterms:created>
  <dcterms:modified xsi:type="dcterms:W3CDTF">2017-08-21T11:18:00Z</dcterms:modified>
</cp:coreProperties>
</file>