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E" w:rsidRDefault="001B7A0E" w:rsidP="001B7A0E">
      <w:pPr>
        <w:rPr>
          <w:b/>
          <w:sz w:val="28"/>
        </w:rPr>
      </w:pPr>
      <w:r>
        <w:rPr>
          <w:color w:val="323222"/>
          <w:spacing w:val="-5"/>
        </w:rPr>
        <w:t xml:space="preserve">        </w:t>
      </w:r>
      <w:r>
        <w:rPr>
          <w:b/>
          <w:sz w:val="28"/>
        </w:rPr>
        <w:t xml:space="preserve">                                       Муниципальный Совет</w:t>
      </w:r>
    </w:p>
    <w:p w:rsidR="001B7A0E" w:rsidRDefault="001B7A0E" w:rsidP="001B7A0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B7A0E" w:rsidRDefault="001B7A0E" w:rsidP="001B7A0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B7A0E" w:rsidRDefault="001B7A0E" w:rsidP="001B7A0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B7A0E" w:rsidRDefault="001B7A0E" w:rsidP="001B7A0E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B7A0E" w:rsidRDefault="001B7A0E" w:rsidP="001B7A0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B7A0E" w:rsidRDefault="001B7A0E" w:rsidP="001B7A0E">
      <w:pPr>
        <w:jc w:val="center"/>
        <w:outlineLvl w:val="0"/>
        <w:rPr>
          <w:b/>
          <w:sz w:val="28"/>
        </w:rPr>
      </w:pPr>
    </w:p>
    <w:p w:rsidR="001B7A0E" w:rsidRDefault="001B7A0E" w:rsidP="001B7A0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42/311-1 </w:t>
      </w:r>
    </w:p>
    <w:p w:rsidR="001B7A0E" w:rsidRDefault="001B7A0E" w:rsidP="001B7A0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B7A0E" w:rsidRDefault="001B7A0E" w:rsidP="001B7A0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1B7A0E" w:rsidRDefault="001B7A0E" w:rsidP="001B7A0E"/>
    <w:p w:rsidR="001B7A0E" w:rsidRDefault="001B7A0E" w:rsidP="001B7A0E">
      <w:pPr>
        <w:rPr>
          <w:sz w:val="28"/>
          <w:szCs w:val="28"/>
        </w:rPr>
      </w:pPr>
      <w:r>
        <w:rPr>
          <w:sz w:val="28"/>
          <w:szCs w:val="28"/>
        </w:rPr>
        <w:t>16 марта 2017 года.</w:t>
      </w:r>
    </w:p>
    <w:p w:rsidR="001B7A0E" w:rsidRDefault="001B7A0E" w:rsidP="001B7A0E"/>
    <w:p w:rsidR="001B7A0E" w:rsidRDefault="001B7A0E" w:rsidP="001B7A0E">
      <w:pPr>
        <w:jc w:val="both"/>
        <w:rPr>
          <w:b/>
          <w:i/>
          <w:color w:val="323222"/>
          <w:spacing w:val="-5"/>
        </w:rPr>
      </w:pPr>
      <w:r w:rsidRPr="005D74E3">
        <w:rPr>
          <w:b/>
          <w:i/>
          <w:color w:val="323222"/>
          <w:spacing w:val="-5"/>
        </w:rPr>
        <w:t>«О внесении  отчета об исполнении бюджета</w:t>
      </w:r>
    </w:p>
    <w:p w:rsidR="001B7A0E" w:rsidRPr="005D74E3" w:rsidRDefault="001B7A0E" w:rsidP="001B7A0E">
      <w:pPr>
        <w:jc w:val="both"/>
        <w:rPr>
          <w:b/>
          <w:i/>
        </w:rPr>
      </w:pPr>
      <w:r w:rsidRPr="005D74E3">
        <w:rPr>
          <w:b/>
          <w:i/>
          <w:color w:val="323222"/>
          <w:spacing w:val="-5"/>
        </w:rPr>
        <w:t xml:space="preserve"> МО п.Понтонный за 2016 год».</w:t>
      </w:r>
      <w:r w:rsidRPr="005D74E3">
        <w:rPr>
          <w:b/>
          <w:i/>
        </w:rPr>
        <w:t xml:space="preserve"> </w:t>
      </w:r>
    </w:p>
    <w:p w:rsidR="001B7A0E" w:rsidRDefault="001B7A0E" w:rsidP="001B7A0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A0E" w:rsidRDefault="001B7A0E" w:rsidP="001B7A0E">
      <w:pPr>
        <w:jc w:val="both"/>
        <w:rPr>
          <w:b/>
          <w:i/>
        </w:rPr>
      </w:pPr>
    </w:p>
    <w:p w:rsidR="001B7A0E" w:rsidRDefault="001B7A0E" w:rsidP="001B7A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1B7A0E" w:rsidRDefault="001B7A0E" w:rsidP="001B7A0E">
      <w:pPr>
        <w:jc w:val="both"/>
        <w:rPr>
          <w:sz w:val="28"/>
          <w:szCs w:val="28"/>
        </w:rPr>
      </w:pPr>
    </w:p>
    <w:p w:rsidR="001B7A0E" w:rsidRDefault="001B7A0E" w:rsidP="001B7A0E">
      <w:pPr>
        <w:ind w:left="-36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264.6 Бюджетного кодекса РФ, пунктом 2 статьи  24 Устава внутригородского муниципального образования Санкт-Петербурга поселок Понтонный, Положением «О бюджетном процессе внутригородского муниципального образования Санкт-Петербурга поселок Понтонный» Муниципальный Совет внутригородского муниципального образования  Санкт-Петербурга поселок Понтонный  РЕШИЛ:  </w:t>
      </w:r>
    </w:p>
    <w:p w:rsidR="001B7A0E" w:rsidRDefault="001B7A0E" w:rsidP="001B7A0E">
      <w:pPr>
        <w:jc w:val="both"/>
        <w:rPr>
          <w:sz w:val="28"/>
          <w:szCs w:val="28"/>
        </w:rPr>
      </w:pPr>
    </w:p>
    <w:p w:rsidR="001B7A0E" w:rsidRDefault="001B7A0E" w:rsidP="001B7A0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«Годового отчета об исполнении бюджета МО п.Понтонный за 2016 год» опубликовать в средствах массовой информации согласно Приложений к нему №№ 1,2,3,4</w:t>
      </w:r>
    </w:p>
    <w:p w:rsidR="001B7A0E" w:rsidRDefault="001B7A0E" w:rsidP="001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20.03.2017 г.                       отв.- Харитонов О.М.</w:t>
      </w:r>
    </w:p>
    <w:p w:rsidR="001B7A0E" w:rsidRDefault="001B7A0E" w:rsidP="001B7A0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«Годового отчета об исполнении бюджета МО п.Понтонный за 2016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 до 01.04.2017 г.                           отв.- Харитонов Д.О.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Проект «Годового отчета об исполнении бюджета МО п.Понтонный за 2016 год» передать в депутатские комиссии и депутатам МС МО п.Понтонный  для ознакомления и подготовки замечаний.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20.03.2017 г.                           отв.- Харитонов Д.О.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«Годового отчета об исполнении бюджета МО п.Понтонный за 2016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проведения публичных слушаний: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14, «ДК «Нева»,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 зал. Дата проведения публичных слушаний- 20.04.2017г., 17-30.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главу местной администрации МО п.Понтонный, Харитонова Д.О., секретарем публичных слушаний- ведущего специалиста местной администрации Маликову Л.В.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по проекту «Годового отчета об исполнении бюджета МО п.Понтонный за 2016 год» принимать секретарю публичных слушаний ежедневно по рабочим дням,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 (телефон/факс-462-44-27).                      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п.Понтонный за 2016 год» для рассмотрения на заседании Муниципального Совета МО п.Понтонный.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срок-май 2016 г.                                   отв.- Дюбин И.Н.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выполнения Решения возложить на Главу МО п.Понтонный </w:t>
      </w: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 xml:space="preserve"> И.Н.</w:t>
      </w:r>
    </w:p>
    <w:p w:rsidR="001B7A0E" w:rsidRDefault="001B7A0E" w:rsidP="001B7A0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B7A0E" w:rsidRDefault="001B7A0E" w:rsidP="001B7A0E">
      <w:pPr>
        <w:rPr>
          <w:sz w:val="28"/>
          <w:szCs w:val="28"/>
        </w:rPr>
      </w:pPr>
    </w:p>
    <w:p w:rsidR="001B7A0E" w:rsidRDefault="001B7A0E" w:rsidP="001B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1B7A0E" w:rsidRDefault="001B7A0E" w:rsidP="001B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 =                        =И.Н. Дюбин =</w:t>
      </w:r>
    </w:p>
    <w:p w:rsidR="001B7A0E" w:rsidRDefault="001B7A0E" w:rsidP="001B7A0E">
      <w:pPr>
        <w:rPr>
          <w:b/>
          <w:sz w:val="28"/>
          <w:szCs w:val="28"/>
        </w:rPr>
      </w:pPr>
    </w:p>
    <w:p w:rsidR="001B7A0E" w:rsidRDefault="001B7A0E" w:rsidP="001B7A0E">
      <w:pPr>
        <w:rPr>
          <w:sz w:val="28"/>
          <w:szCs w:val="28"/>
        </w:rPr>
      </w:pPr>
    </w:p>
    <w:p w:rsidR="0005670C" w:rsidRDefault="001B7A0E"/>
    <w:sectPr w:rsidR="0005670C" w:rsidSect="0027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B7A0E"/>
    <w:rsid w:val="00075FD1"/>
    <w:rsid w:val="001B7A0E"/>
    <w:rsid w:val="002706F8"/>
    <w:rsid w:val="005F4F62"/>
    <w:rsid w:val="00642F42"/>
    <w:rsid w:val="00B02CDE"/>
    <w:rsid w:val="00E13CE1"/>
    <w:rsid w:val="00E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1</cp:revision>
  <dcterms:created xsi:type="dcterms:W3CDTF">2017-03-17T09:13:00Z</dcterms:created>
  <dcterms:modified xsi:type="dcterms:W3CDTF">2017-03-17T09:16:00Z</dcterms:modified>
</cp:coreProperties>
</file>