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FD" w:rsidRPr="00061CEA" w:rsidRDefault="00DC5FFD" w:rsidP="00061CEA">
      <w:pPr>
        <w:rPr>
          <w:rFonts w:ascii="Times New Roman" w:hAnsi="Times New Roman" w:cs="Times New Roman"/>
          <w:b/>
          <w:sz w:val="36"/>
        </w:rPr>
      </w:pPr>
      <w:bookmarkStart w:id="0" w:name="_GoBack"/>
      <w:r w:rsidRPr="00061CEA">
        <w:rPr>
          <w:rFonts w:ascii="Times New Roman" w:hAnsi="Times New Roman" w:cs="Times New Roman"/>
          <w:b/>
          <w:sz w:val="36"/>
        </w:rPr>
        <w:t>О</w:t>
      </w:r>
      <w:r w:rsidR="00061CEA" w:rsidRPr="00061CEA">
        <w:rPr>
          <w:rFonts w:ascii="Times New Roman" w:hAnsi="Times New Roman" w:cs="Times New Roman"/>
          <w:b/>
          <w:sz w:val="36"/>
        </w:rPr>
        <w:t>бщие рекомендации гражданам по действиям при угрозе совершения террористического акта</w:t>
      </w:r>
    </w:p>
    <w:bookmarkEnd w:id="0"/>
    <w:p w:rsidR="00DC5FFD" w:rsidRPr="00DC5FFD" w:rsidRDefault="00DC5FFD" w:rsidP="00DC5FFD">
      <w:pPr>
        <w:shd w:val="clear" w:color="auto" w:fill="FFFFFF"/>
        <w:spacing w:after="0" w:line="0" w:lineRule="atLeast"/>
        <w:rPr>
          <w:rFonts w:ascii="Times New Roman" w:eastAsia="Times New Roman" w:hAnsi="Times New Roman" w:cs="Times New Roman"/>
          <w:color w:val="414040"/>
          <w:sz w:val="18"/>
          <w:szCs w:val="18"/>
          <w:lang w:eastAsia="ru-RU"/>
        </w:rPr>
      </w:pPr>
    </w:p>
    <w:p w:rsid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Никогда не принимайте от незнакомцев пакеты и сумки, не оставляйте свой багаж без присмотра.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Необходимо назначить место встречи, где вы сможете встретиться с членами вашей семьи в экстренной ситуации.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В случае эвакуации возьмите с собой набор предметов первой необходимости и документы.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Всегда узнавайте, где находятся резервные выходы из помещения.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произошел взрыв, пожар, землетрясение, никогда не пользуйтесь лифтом.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Старайтесь не поддаваться панике, что бы ни произошло.</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center"/>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ОБНАРУЖЕНИЕ ПОДОЗРИТЕЛЬНОГО ПРЕДМЕТА, КОТОРЫЙ МОЖЕТ ОКАЗАТЬСЯ ВЗРЫВНЫМ УСТРОЙСТВОМ</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обнаруженный предмет не должен, по вашему мнению, находиться в этом месте, не оставляйте этот факт без внимания.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lastRenderedPageBreak/>
        <w:t xml:space="preserve">Если вы обнаружили неизвестный предмет в учреждении, немедленно сообщите о находке администрации или охране.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Во всех перечисленных случаях: </w:t>
      </w:r>
    </w:p>
    <w:p w:rsidR="00DC5FFD" w:rsidRPr="00DC5FFD" w:rsidRDefault="00DC5FFD" w:rsidP="00DC5FFD">
      <w:pPr>
        <w:numPr>
          <w:ilvl w:val="0"/>
          <w:numId w:val="1"/>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rsidR="00DC5FFD" w:rsidRPr="00DC5FFD" w:rsidRDefault="00DC5FFD" w:rsidP="00DC5FFD">
      <w:pPr>
        <w:numPr>
          <w:ilvl w:val="0"/>
          <w:numId w:val="1"/>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зафиксируйте время обнаружения предмета;</w:t>
      </w:r>
    </w:p>
    <w:p w:rsidR="00DC5FFD" w:rsidRPr="00DC5FFD" w:rsidRDefault="00DC5FFD" w:rsidP="00DC5FFD">
      <w:pPr>
        <w:numPr>
          <w:ilvl w:val="0"/>
          <w:numId w:val="1"/>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постарайтесь сделать все возможное, чтобы люди отошли как можно дальше от находки;</w:t>
      </w:r>
    </w:p>
    <w:p w:rsidR="00DC5FFD" w:rsidRPr="00DC5FFD" w:rsidRDefault="00DC5FFD" w:rsidP="00DC5FFD">
      <w:pPr>
        <w:numPr>
          <w:ilvl w:val="0"/>
          <w:numId w:val="1"/>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both"/>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ПОЛУЧЕНИЕ ИНФОРМАЦИИ ОБ ЭВАКУАЦИИ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вы находитесь в квартире, выполните следующие действия: </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возьмите личные документы, деньги, ценности;</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 xml:space="preserve">отключите электричество, воду и газ; </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 xml:space="preserve">окажите помощь в эвакуации пожилых и тяжело больных людей; </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 допускайте паники, истерики и спешки. Помещение покидайте организованно.</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 xml:space="preserve">Возвращайтесь в покинутое помещение только после разрешения ответственных лиц. </w:t>
      </w:r>
    </w:p>
    <w:p w:rsidR="00DC5FFD" w:rsidRPr="00DC5FFD" w:rsidRDefault="00DC5FFD" w:rsidP="00DC5FFD">
      <w:pPr>
        <w:numPr>
          <w:ilvl w:val="0"/>
          <w:numId w:val="2"/>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both"/>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ПОВЕДЕНИЕ В ТОЛПЕ</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Избегайте больших скоплений людей.</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присоединяйтесь к толпе, как бы ни хотелось посмотреть на происходящие события.</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оказались в толпе, позвольте ей нести вас, но попытайтесь выбраться из неё.</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Любыми способами старайтесь удержаться на ногах.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держите руки в карманах.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lastRenderedPageBreak/>
        <w:t>Двигаясь, поднимайте ноги как можно выше, ставьте ногу на полную стопу, не семените, не поднимайтесь на цыпочки.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что-то уронили, ни в коем случае не наклоняйтесь, чтобы поднять.</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both"/>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ЗАХВАТ В ЗАЛОЖНИКИ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Во всех случаях ваша жизнь становится предметом торга для террористов.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Захват может произойти в транспорте, в учреждении, на улице, в квартире.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вы оказались в заложниках, рекомендуем придерживаться следующих правил поведения: </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C5FFD" w:rsidRPr="00DC5FFD" w:rsidRDefault="00DC5FFD" w:rsidP="00DC5FFD">
      <w:pPr>
        <w:numPr>
          <w:ilvl w:val="0"/>
          <w:numId w:val="3"/>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center"/>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ПОМНИТЕ: ВАША ЦЕЛЬ - ОСТАТЬСЯ В ЖИВЫХ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Во время проведения спецслужбами операции по вашему освобождению неукоснительно соблюдайте следующие требования: </w:t>
      </w:r>
    </w:p>
    <w:p w:rsidR="00DC5FFD" w:rsidRPr="00DC5FFD" w:rsidRDefault="00DC5FFD" w:rsidP="00DC5FFD">
      <w:pPr>
        <w:numPr>
          <w:ilvl w:val="0"/>
          <w:numId w:val="4"/>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rsidR="00DC5FFD" w:rsidRPr="00DC5FFD" w:rsidRDefault="00DC5FFD" w:rsidP="00DC5FFD">
      <w:pPr>
        <w:numPr>
          <w:ilvl w:val="0"/>
          <w:numId w:val="4"/>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DC5FFD" w:rsidRPr="00DC5FFD" w:rsidRDefault="00DC5FFD" w:rsidP="00DC5FFD">
      <w:pPr>
        <w:numPr>
          <w:ilvl w:val="0"/>
          <w:numId w:val="4"/>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Сохраняйте спокойствие и самообладание. Определите, что происходит.</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сопротивляйтесь. Это может повлечь еще большую жестокость.</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Будьте настороже. Сосредоточьте ваше внимание на звуках, движениях и т.п.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Займитесь умственными упражнениями.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Будьте готовы к "спартанским" условиям жизни:</w:t>
      </w:r>
    </w:p>
    <w:p w:rsidR="00DC5FFD" w:rsidRPr="00DC5FFD" w:rsidRDefault="00DC5FFD" w:rsidP="00DC5FFD">
      <w:pPr>
        <w:numPr>
          <w:ilvl w:val="0"/>
          <w:numId w:val="5"/>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неадекватной пище и условиям проживания;</w:t>
      </w:r>
    </w:p>
    <w:p w:rsidR="00DC5FFD" w:rsidRPr="00DC5FFD" w:rsidRDefault="00DC5FFD" w:rsidP="00DC5FFD">
      <w:pPr>
        <w:numPr>
          <w:ilvl w:val="0"/>
          <w:numId w:val="5"/>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неадекватным туалетным удобствам.</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есть возможность, обязательно соблюдайте правила личной гигиены.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Будьте готовы объяснить наличие у вас каких-либо документов, номеров телефонов и т.п.</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Спросите у охранников, можно ли читать, писать, пользоваться средствами личной гигиены и т.п.</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w:t>
      </w:r>
      <w:r w:rsidRPr="00DC5FFD">
        <w:rPr>
          <w:rFonts w:ascii="Times New Roman" w:eastAsia="Times New Roman" w:hAnsi="Times New Roman" w:cs="Times New Roman"/>
          <w:color w:val="414040"/>
          <w:sz w:val="24"/>
          <w:szCs w:val="24"/>
          <w:lang w:eastAsia="ru-RU"/>
        </w:rPr>
        <w:lastRenderedPageBreak/>
        <w:t>контакт с охранниками. Объясните им, что вы тоже человек. Покажите им фотографии членов вашей семьи. Не старайтесь обмануть их.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center"/>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ИСПОЛЬЗОВАНИЕ АВИАТРАНСПОРТА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По возможности старайтесь занять места у окна, в хвосте самолета.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Сократите до минимума время прохождения регистрации.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Размещайтесь ближе к каким-либо укрытиям и выходу.</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Изучите соседних пассажиров, обратите внимание на их поведение.</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Обсудите с членами семьи действия при захвате самолета.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Старайтесь не посещать торговые точки и пункты питания, находящиеся вне зоны безопасности аэропорта.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В случае нападения на аэропорт:</w:t>
      </w:r>
    </w:p>
    <w:p w:rsidR="00DC5FFD" w:rsidRPr="00DC5FFD" w:rsidRDefault="00DC5FFD" w:rsidP="00DC5FFD">
      <w:pPr>
        <w:numPr>
          <w:ilvl w:val="0"/>
          <w:numId w:val="6"/>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используйте любое доступное укрытие;</w:t>
      </w:r>
    </w:p>
    <w:p w:rsidR="00DC5FFD" w:rsidRPr="00DC5FFD" w:rsidRDefault="00DC5FFD" w:rsidP="00DC5FFD">
      <w:pPr>
        <w:numPr>
          <w:ilvl w:val="0"/>
          <w:numId w:val="6"/>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падайте даже в грязь, не бегите;</w:t>
      </w:r>
    </w:p>
    <w:p w:rsidR="00DC5FFD" w:rsidRPr="00DC5FFD" w:rsidRDefault="00DC5FFD" w:rsidP="00DC5FFD">
      <w:pPr>
        <w:numPr>
          <w:ilvl w:val="0"/>
          <w:numId w:val="6"/>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закройте голову и отвернитесь от стороны атаки;</w:t>
      </w:r>
    </w:p>
    <w:p w:rsidR="00DC5FFD" w:rsidRPr="00DC5FFD" w:rsidRDefault="00DC5FFD" w:rsidP="00DC5FFD">
      <w:pPr>
        <w:numPr>
          <w:ilvl w:val="0"/>
          <w:numId w:val="6"/>
        </w:numPr>
        <w:shd w:val="clear" w:color="auto" w:fill="FFFFFF"/>
        <w:spacing w:after="0" w:line="270" w:lineRule="atLeast"/>
        <w:ind w:left="1095"/>
        <w:jc w:val="both"/>
        <w:rPr>
          <w:rFonts w:ascii="Times New Roman" w:eastAsia="Times New Roman" w:hAnsi="Times New Roman" w:cs="Times New Roman"/>
          <w:color w:val="424141"/>
          <w:sz w:val="24"/>
          <w:szCs w:val="24"/>
          <w:lang w:eastAsia="ru-RU"/>
        </w:rPr>
      </w:pPr>
      <w:r w:rsidRPr="00DC5FFD">
        <w:rPr>
          <w:rFonts w:ascii="Times New Roman" w:eastAsia="Times New Roman" w:hAnsi="Times New Roman"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center"/>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ПРИ ЗАХВАТЕ САМОЛЕТА ТЕРРОРИСТАМИ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Смиритесь с унижениями и оскорблениями, которым вас могут подвергнуть террористы.</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Не обсуждайте с пассажирами принадлежность (национальную, религиозную и др.) террористов.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Избегайте всего, что может привлечь к вам внимание.</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употребляйте спиртные напитки.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lastRenderedPageBreak/>
        <w:t>Никогда не возмущайтесь действиями пилотов. Экипаж всегда прав. Приказ бортпроводника - закон для пассажира.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верьте террористам. Они могут говорить всё, что угодно, но преследуют только свои интересы.</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Ведите себя достойно. Думайте не только о себе, но и о других пассажирах.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Замечание: силы безопасности могут принять за террориста любого, кто движется.</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Покидайте самолет как можно быстрее. Не останавливайтесь, чтобы отыскать личные вещи.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DC5FFD" w:rsidRPr="00DC5FFD" w:rsidRDefault="00DC5FFD" w:rsidP="00DC5FFD">
      <w:pPr>
        <w:shd w:val="clear" w:color="auto" w:fill="FFFFFF"/>
        <w:spacing w:after="0" w:line="240" w:lineRule="auto"/>
        <w:jc w:val="both"/>
        <w:rPr>
          <w:rFonts w:ascii="Times New Roman" w:eastAsia="Times New Roman" w:hAnsi="Times New Roman" w:cs="Times New Roman"/>
          <w:color w:val="414040"/>
          <w:sz w:val="18"/>
          <w:szCs w:val="18"/>
          <w:lang w:eastAsia="ru-RU"/>
        </w:rPr>
      </w:pPr>
    </w:p>
    <w:p w:rsidR="00DC5FFD" w:rsidRPr="00DC5FFD" w:rsidRDefault="00DC5FFD" w:rsidP="00DC5FFD">
      <w:pPr>
        <w:shd w:val="clear" w:color="auto" w:fill="FFFFFF"/>
        <w:spacing w:after="0" w:line="240" w:lineRule="atLeast"/>
        <w:jc w:val="center"/>
        <w:outlineLvl w:val="4"/>
        <w:rPr>
          <w:rFonts w:ascii="Times New Roman" w:eastAsia="Times New Roman" w:hAnsi="Times New Roman" w:cs="Times New Roman"/>
          <w:caps/>
          <w:color w:val="1A1A1A"/>
          <w:sz w:val="32"/>
          <w:szCs w:val="32"/>
          <w:lang w:eastAsia="ru-RU"/>
        </w:rPr>
      </w:pPr>
      <w:r w:rsidRPr="00DC5FFD">
        <w:rPr>
          <w:rFonts w:ascii="Times New Roman" w:eastAsia="Times New Roman" w:hAnsi="Times New Roman" w:cs="Times New Roman"/>
          <w:caps/>
          <w:color w:val="1A1A1A"/>
          <w:sz w:val="32"/>
          <w:szCs w:val="32"/>
          <w:lang w:eastAsia="ru-RU"/>
        </w:rPr>
        <w:t>ДЕЙСТВИЯ ПРИ УГРОЗЕ СОВЕРШЕНИЯ ТЕРРОРИСТИЧЕСКОГО АКТА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Не подбирайте бесхозных вещей, как бы привлекательно они не выглядели.</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DC5FFD" w:rsidRPr="00DC5FFD" w:rsidRDefault="00DC5FFD" w:rsidP="00DC5FFD">
      <w:pPr>
        <w:shd w:val="clear" w:color="auto" w:fill="FFFFFF"/>
        <w:spacing w:after="0" w:line="330" w:lineRule="atLeast"/>
        <w:jc w:val="both"/>
        <w:rPr>
          <w:rFonts w:ascii="Times New Roman" w:eastAsia="Times New Roman" w:hAnsi="Times New Roman" w:cs="Times New Roman"/>
          <w:color w:val="414040"/>
          <w:sz w:val="24"/>
          <w:szCs w:val="24"/>
          <w:lang w:eastAsia="ru-RU"/>
        </w:rPr>
      </w:pPr>
      <w:r w:rsidRPr="00DC5FFD">
        <w:rPr>
          <w:rFonts w:ascii="Times New Roman" w:eastAsia="Times New Roman" w:hAnsi="Times New Roman"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DC5FFD" w:rsidRPr="00DC5FFD" w:rsidRDefault="00DC5FFD" w:rsidP="00DC5FFD">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p>
    <w:p w:rsidR="005C7A10" w:rsidRDefault="005C7A10" w:rsidP="00364090">
      <w:pPr>
        <w:jc w:val="both"/>
      </w:pPr>
    </w:p>
    <w:sectPr w:rsidR="005C7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E72"/>
    <w:multiLevelType w:val="multilevel"/>
    <w:tmpl w:val="430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0431"/>
    <w:multiLevelType w:val="multilevel"/>
    <w:tmpl w:val="EE3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20676"/>
    <w:multiLevelType w:val="multilevel"/>
    <w:tmpl w:val="184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B46EC"/>
    <w:multiLevelType w:val="multilevel"/>
    <w:tmpl w:val="34A8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B45E6"/>
    <w:multiLevelType w:val="multilevel"/>
    <w:tmpl w:val="9FE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37EDB"/>
    <w:multiLevelType w:val="multilevel"/>
    <w:tmpl w:val="F79C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CD0764"/>
    <w:multiLevelType w:val="multilevel"/>
    <w:tmpl w:val="5C22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F56D1"/>
    <w:multiLevelType w:val="multilevel"/>
    <w:tmpl w:val="CF8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2714C1"/>
    <w:multiLevelType w:val="multilevel"/>
    <w:tmpl w:val="DB5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9C348C"/>
    <w:multiLevelType w:val="multilevel"/>
    <w:tmpl w:val="15BC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7"/>
  </w:num>
  <w:num w:numId="4">
    <w:abstractNumId w:val="1"/>
  </w:num>
  <w:num w:numId="5">
    <w:abstractNumId w:val="9"/>
  </w:num>
  <w:num w:numId="6">
    <w:abstractNumId w:val="5"/>
  </w:num>
  <w:num w:numId="7">
    <w:abstractNumId w:val="3"/>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8E"/>
    <w:rsid w:val="00061CEA"/>
    <w:rsid w:val="00364090"/>
    <w:rsid w:val="005C7A10"/>
    <w:rsid w:val="00866C56"/>
    <w:rsid w:val="00971487"/>
    <w:rsid w:val="00C11CF5"/>
    <w:rsid w:val="00DC5FFD"/>
    <w:rsid w:val="00F1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268EF-9D21-4176-A3B1-5982DBC9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3932">
      <w:bodyDiv w:val="1"/>
      <w:marLeft w:val="0"/>
      <w:marRight w:val="0"/>
      <w:marTop w:val="0"/>
      <w:marBottom w:val="0"/>
      <w:divBdr>
        <w:top w:val="none" w:sz="0" w:space="0" w:color="auto"/>
        <w:left w:val="none" w:sz="0" w:space="0" w:color="auto"/>
        <w:bottom w:val="none" w:sz="0" w:space="0" w:color="auto"/>
        <w:right w:val="none" w:sz="0" w:space="0" w:color="auto"/>
      </w:divBdr>
      <w:divsChild>
        <w:div w:id="300309464">
          <w:marLeft w:val="0"/>
          <w:marRight w:val="0"/>
          <w:marTop w:val="0"/>
          <w:marBottom w:val="0"/>
          <w:divBdr>
            <w:top w:val="none" w:sz="0" w:space="0" w:color="auto"/>
            <w:left w:val="none" w:sz="0" w:space="0" w:color="auto"/>
            <w:bottom w:val="none" w:sz="0" w:space="0" w:color="auto"/>
            <w:right w:val="none" w:sz="0" w:space="0" w:color="auto"/>
          </w:divBdr>
          <w:divsChild>
            <w:div w:id="482161621">
              <w:marLeft w:val="0"/>
              <w:marRight w:val="0"/>
              <w:marTop w:val="0"/>
              <w:marBottom w:val="0"/>
              <w:divBdr>
                <w:top w:val="none" w:sz="0" w:space="0" w:color="auto"/>
                <w:left w:val="none" w:sz="0" w:space="0" w:color="auto"/>
                <w:bottom w:val="none" w:sz="0" w:space="0" w:color="auto"/>
                <w:right w:val="none" w:sz="0" w:space="0" w:color="auto"/>
              </w:divBdr>
              <w:divsChild>
                <w:div w:id="165676609">
                  <w:marLeft w:val="0"/>
                  <w:marRight w:val="0"/>
                  <w:marTop w:val="0"/>
                  <w:marBottom w:val="180"/>
                  <w:divBdr>
                    <w:top w:val="single" w:sz="6" w:space="8" w:color="EFEFEF"/>
                    <w:left w:val="none" w:sz="0" w:space="0" w:color="auto"/>
                    <w:bottom w:val="single" w:sz="6" w:space="8" w:color="EFEFEF"/>
                    <w:right w:val="none" w:sz="0" w:space="0" w:color="auto"/>
                  </w:divBdr>
                </w:div>
                <w:div w:id="749697270">
                  <w:marLeft w:val="0"/>
                  <w:marRight w:val="0"/>
                  <w:marTop w:val="0"/>
                  <w:marBottom w:val="0"/>
                  <w:divBdr>
                    <w:top w:val="none" w:sz="0" w:space="0" w:color="auto"/>
                    <w:left w:val="none" w:sz="0" w:space="0" w:color="auto"/>
                    <w:bottom w:val="none" w:sz="0" w:space="0" w:color="auto"/>
                    <w:right w:val="none" w:sz="0" w:space="0" w:color="auto"/>
                  </w:divBdr>
                  <w:divsChild>
                    <w:div w:id="1687169598">
                      <w:marLeft w:val="0"/>
                      <w:marRight w:val="0"/>
                      <w:marTop w:val="0"/>
                      <w:marBottom w:val="0"/>
                      <w:divBdr>
                        <w:top w:val="none" w:sz="0" w:space="0" w:color="auto"/>
                        <w:left w:val="none" w:sz="0" w:space="0" w:color="auto"/>
                        <w:bottom w:val="none" w:sz="0" w:space="0" w:color="auto"/>
                        <w:right w:val="none" w:sz="0" w:space="0" w:color="auto"/>
                      </w:divBdr>
                      <w:divsChild>
                        <w:div w:id="1188714351">
                          <w:marLeft w:val="0"/>
                          <w:marRight w:val="0"/>
                          <w:marTop w:val="0"/>
                          <w:marBottom w:val="0"/>
                          <w:divBdr>
                            <w:top w:val="none" w:sz="0" w:space="0" w:color="auto"/>
                            <w:left w:val="none" w:sz="0" w:space="0" w:color="auto"/>
                            <w:bottom w:val="none" w:sz="0" w:space="0" w:color="auto"/>
                            <w:right w:val="none" w:sz="0" w:space="0" w:color="auto"/>
                          </w:divBdr>
                          <w:divsChild>
                            <w:div w:id="1008093866">
                              <w:marLeft w:val="0"/>
                              <w:marRight w:val="0"/>
                              <w:marTop w:val="0"/>
                              <w:marBottom w:val="0"/>
                              <w:divBdr>
                                <w:top w:val="none" w:sz="0" w:space="0" w:color="auto"/>
                                <w:left w:val="none" w:sz="0" w:space="0" w:color="auto"/>
                                <w:bottom w:val="none" w:sz="0" w:space="0" w:color="auto"/>
                                <w:right w:val="none" w:sz="0" w:space="0" w:color="auto"/>
                              </w:divBdr>
                              <w:divsChild>
                                <w:div w:id="2093895604">
                                  <w:marLeft w:val="0"/>
                                  <w:marRight w:val="0"/>
                                  <w:marTop w:val="0"/>
                                  <w:marBottom w:val="0"/>
                                  <w:divBdr>
                                    <w:top w:val="none" w:sz="0" w:space="0" w:color="auto"/>
                                    <w:left w:val="none" w:sz="0" w:space="0" w:color="auto"/>
                                    <w:bottom w:val="none" w:sz="0" w:space="0" w:color="auto"/>
                                    <w:right w:val="none" w:sz="0" w:space="0" w:color="auto"/>
                                  </w:divBdr>
                                </w:div>
                              </w:divsChild>
                            </w:div>
                            <w:div w:id="823394886">
                              <w:marLeft w:val="0"/>
                              <w:marRight w:val="0"/>
                              <w:marTop w:val="0"/>
                              <w:marBottom w:val="0"/>
                              <w:divBdr>
                                <w:top w:val="none" w:sz="0" w:space="0" w:color="auto"/>
                                <w:left w:val="none" w:sz="0" w:space="0" w:color="auto"/>
                                <w:bottom w:val="none" w:sz="0" w:space="0" w:color="auto"/>
                                <w:right w:val="none" w:sz="0" w:space="0" w:color="auto"/>
                              </w:divBdr>
                              <w:divsChild>
                                <w:div w:id="617683434">
                                  <w:marLeft w:val="0"/>
                                  <w:marRight w:val="0"/>
                                  <w:marTop w:val="0"/>
                                  <w:marBottom w:val="0"/>
                                  <w:divBdr>
                                    <w:top w:val="none" w:sz="0" w:space="0" w:color="auto"/>
                                    <w:left w:val="none" w:sz="0" w:space="0" w:color="auto"/>
                                    <w:bottom w:val="none" w:sz="0" w:space="0" w:color="auto"/>
                                    <w:right w:val="none" w:sz="0" w:space="0" w:color="auto"/>
                                  </w:divBdr>
                                  <w:divsChild>
                                    <w:div w:id="155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028259">
              <w:marLeft w:val="0"/>
              <w:marRight w:val="0"/>
              <w:marTop w:val="0"/>
              <w:marBottom w:val="0"/>
              <w:divBdr>
                <w:top w:val="none" w:sz="0" w:space="0" w:color="auto"/>
                <w:left w:val="none" w:sz="0" w:space="0" w:color="auto"/>
                <w:bottom w:val="none" w:sz="0" w:space="0" w:color="auto"/>
                <w:right w:val="none" w:sz="0" w:space="0" w:color="auto"/>
              </w:divBdr>
            </w:div>
            <w:div w:id="206453360">
              <w:marLeft w:val="-45"/>
              <w:marRight w:val="0"/>
              <w:marTop w:val="0"/>
              <w:marBottom w:val="525"/>
              <w:divBdr>
                <w:top w:val="none" w:sz="0" w:space="0" w:color="auto"/>
                <w:left w:val="none" w:sz="0" w:space="0" w:color="auto"/>
                <w:bottom w:val="none" w:sz="0" w:space="0" w:color="auto"/>
                <w:right w:val="none" w:sz="0" w:space="0" w:color="auto"/>
              </w:divBdr>
            </w:div>
            <w:div w:id="1703481302">
              <w:marLeft w:val="0"/>
              <w:marRight w:val="0"/>
              <w:marTop w:val="0"/>
              <w:marBottom w:val="390"/>
              <w:divBdr>
                <w:top w:val="single" w:sz="6" w:space="0" w:color="E4E1E1"/>
                <w:left w:val="single" w:sz="6" w:space="0" w:color="E4E1E1"/>
                <w:bottom w:val="single" w:sz="6" w:space="0" w:color="E4E1E1"/>
                <w:right w:val="single" w:sz="6" w:space="0" w:color="E4E1E1"/>
              </w:divBdr>
              <w:divsChild>
                <w:div w:id="1515536141">
                  <w:marLeft w:val="180"/>
                  <w:marRight w:val="0"/>
                  <w:marTop w:val="0"/>
                  <w:marBottom w:val="0"/>
                  <w:divBdr>
                    <w:top w:val="none" w:sz="0" w:space="0" w:color="auto"/>
                    <w:left w:val="none" w:sz="0" w:space="0" w:color="auto"/>
                    <w:bottom w:val="none" w:sz="0" w:space="0" w:color="auto"/>
                    <w:right w:val="none" w:sz="0" w:space="0" w:color="auto"/>
                  </w:divBdr>
                </w:div>
                <w:div w:id="803741715">
                  <w:marLeft w:val="0"/>
                  <w:marRight w:val="0"/>
                  <w:marTop w:val="0"/>
                  <w:marBottom w:val="0"/>
                  <w:divBdr>
                    <w:top w:val="none" w:sz="0" w:space="0" w:color="auto"/>
                    <w:left w:val="none" w:sz="0" w:space="0" w:color="auto"/>
                    <w:bottom w:val="none" w:sz="0" w:space="0" w:color="auto"/>
                    <w:right w:val="none" w:sz="0" w:space="0" w:color="auto"/>
                  </w:divBdr>
                  <w:divsChild>
                    <w:div w:id="446513471">
                      <w:marLeft w:val="0"/>
                      <w:marRight w:val="0"/>
                      <w:marTop w:val="0"/>
                      <w:marBottom w:val="0"/>
                      <w:divBdr>
                        <w:top w:val="none" w:sz="0" w:space="0" w:color="auto"/>
                        <w:left w:val="none" w:sz="0" w:space="0" w:color="auto"/>
                        <w:bottom w:val="none" w:sz="0" w:space="0" w:color="auto"/>
                        <w:right w:val="none" w:sz="0" w:space="0" w:color="auto"/>
                      </w:divBdr>
                      <w:divsChild>
                        <w:div w:id="21260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073">
                  <w:marLeft w:val="0"/>
                  <w:marRight w:val="0"/>
                  <w:marTop w:val="0"/>
                  <w:marBottom w:val="0"/>
                  <w:divBdr>
                    <w:top w:val="none" w:sz="0" w:space="0" w:color="auto"/>
                    <w:left w:val="none" w:sz="0" w:space="0" w:color="auto"/>
                    <w:bottom w:val="none" w:sz="0" w:space="0" w:color="auto"/>
                    <w:right w:val="none" w:sz="0" w:space="0" w:color="auto"/>
                  </w:divBdr>
                  <w:divsChild>
                    <w:div w:id="1115637283">
                      <w:marLeft w:val="0"/>
                      <w:marRight w:val="0"/>
                      <w:marTop w:val="0"/>
                      <w:marBottom w:val="0"/>
                      <w:divBdr>
                        <w:top w:val="none" w:sz="0" w:space="0" w:color="auto"/>
                        <w:left w:val="none" w:sz="0" w:space="0" w:color="auto"/>
                        <w:bottom w:val="none" w:sz="0" w:space="0" w:color="auto"/>
                        <w:right w:val="none" w:sz="0" w:space="0" w:color="auto"/>
                      </w:divBdr>
                      <w:divsChild>
                        <w:div w:id="96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58">
                  <w:marLeft w:val="0"/>
                  <w:marRight w:val="0"/>
                  <w:marTop w:val="0"/>
                  <w:marBottom w:val="0"/>
                  <w:divBdr>
                    <w:top w:val="none" w:sz="0" w:space="0" w:color="auto"/>
                    <w:left w:val="none" w:sz="0" w:space="0" w:color="auto"/>
                    <w:bottom w:val="none" w:sz="0" w:space="0" w:color="auto"/>
                    <w:right w:val="none" w:sz="0" w:space="0" w:color="auto"/>
                  </w:divBdr>
                  <w:divsChild>
                    <w:div w:id="736053738">
                      <w:marLeft w:val="0"/>
                      <w:marRight w:val="0"/>
                      <w:marTop w:val="0"/>
                      <w:marBottom w:val="0"/>
                      <w:divBdr>
                        <w:top w:val="none" w:sz="0" w:space="0" w:color="auto"/>
                        <w:left w:val="none" w:sz="0" w:space="0" w:color="auto"/>
                        <w:bottom w:val="none" w:sz="0" w:space="0" w:color="auto"/>
                        <w:right w:val="none" w:sz="0" w:space="0" w:color="auto"/>
                      </w:divBdr>
                      <w:divsChild>
                        <w:div w:id="1625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9829">
              <w:marLeft w:val="0"/>
              <w:marRight w:val="0"/>
              <w:marTop w:val="0"/>
              <w:marBottom w:val="0"/>
              <w:divBdr>
                <w:top w:val="none" w:sz="0" w:space="0" w:color="auto"/>
                <w:left w:val="none" w:sz="0" w:space="0" w:color="auto"/>
                <w:bottom w:val="none" w:sz="0" w:space="0" w:color="auto"/>
                <w:right w:val="none" w:sz="0" w:space="0" w:color="auto"/>
              </w:divBdr>
              <w:divsChild>
                <w:div w:id="1543471084">
                  <w:marLeft w:val="0"/>
                  <w:marRight w:val="0"/>
                  <w:marTop w:val="0"/>
                  <w:marBottom w:val="0"/>
                  <w:divBdr>
                    <w:top w:val="none" w:sz="0" w:space="0" w:color="auto"/>
                    <w:left w:val="none" w:sz="0" w:space="0" w:color="auto"/>
                    <w:bottom w:val="none" w:sz="0" w:space="0" w:color="auto"/>
                    <w:right w:val="none" w:sz="0" w:space="0" w:color="auto"/>
                  </w:divBdr>
                  <w:divsChild>
                    <w:div w:id="2098012979">
                      <w:marLeft w:val="0"/>
                      <w:marRight w:val="300"/>
                      <w:marTop w:val="0"/>
                      <w:marBottom w:val="0"/>
                      <w:divBdr>
                        <w:top w:val="none" w:sz="0" w:space="0" w:color="auto"/>
                        <w:left w:val="none" w:sz="0" w:space="0" w:color="auto"/>
                        <w:bottom w:val="none" w:sz="0" w:space="0" w:color="auto"/>
                        <w:right w:val="none" w:sz="0" w:space="0" w:color="auto"/>
                      </w:divBdr>
                    </w:div>
                  </w:divsChild>
                </w:div>
                <w:div w:id="2144232933">
                  <w:marLeft w:val="0"/>
                  <w:marRight w:val="0"/>
                  <w:marTop w:val="0"/>
                  <w:marBottom w:val="0"/>
                  <w:divBdr>
                    <w:top w:val="none" w:sz="0" w:space="0" w:color="auto"/>
                    <w:left w:val="none" w:sz="0" w:space="0" w:color="auto"/>
                    <w:bottom w:val="none" w:sz="0" w:space="0" w:color="auto"/>
                    <w:right w:val="none" w:sz="0" w:space="0" w:color="auto"/>
                  </w:divBdr>
                  <w:divsChild>
                    <w:div w:id="583606341">
                      <w:marLeft w:val="-30"/>
                      <w:marRight w:val="0"/>
                      <w:marTop w:val="0"/>
                      <w:marBottom w:val="0"/>
                      <w:divBdr>
                        <w:top w:val="none" w:sz="0" w:space="0" w:color="auto"/>
                        <w:left w:val="none" w:sz="0" w:space="0" w:color="auto"/>
                        <w:bottom w:val="none" w:sz="0" w:space="0" w:color="auto"/>
                        <w:right w:val="none" w:sz="0" w:space="0" w:color="auto"/>
                      </w:divBdr>
                      <w:divsChild>
                        <w:div w:id="614604076">
                          <w:marLeft w:val="0"/>
                          <w:marRight w:val="0"/>
                          <w:marTop w:val="0"/>
                          <w:marBottom w:val="0"/>
                          <w:divBdr>
                            <w:top w:val="none" w:sz="0" w:space="0" w:color="auto"/>
                            <w:left w:val="none" w:sz="0" w:space="0" w:color="auto"/>
                            <w:bottom w:val="none" w:sz="0" w:space="0" w:color="auto"/>
                            <w:right w:val="none" w:sz="0" w:space="0" w:color="auto"/>
                          </w:divBdr>
                          <w:divsChild>
                            <w:div w:id="1401100638">
                              <w:marLeft w:val="0"/>
                              <w:marRight w:val="0"/>
                              <w:marTop w:val="0"/>
                              <w:marBottom w:val="300"/>
                              <w:divBdr>
                                <w:top w:val="none" w:sz="0" w:space="0" w:color="auto"/>
                                <w:left w:val="none" w:sz="0" w:space="0" w:color="auto"/>
                                <w:bottom w:val="none" w:sz="0" w:space="0" w:color="auto"/>
                                <w:right w:val="none" w:sz="0" w:space="0" w:color="auto"/>
                              </w:divBdr>
                              <w:divsChild>
                                <w:div w:id="1821456130">
                                  <w:marLeft w:val="0"/>
                                  <w:marRight w:val="0"/>
                                  <w:marTop w:val="0"/>
                                  <w:marBottom w:val="0"/>
                                  <w:divBdr>
                                    <w:top w:val="none" w:sz="0" w:space="0" w:color="auto"/>
                                    <w:left w:val="none" w:sz="0" w:space="0" w:color="auto"/>
                                    <w:bottom w:val="none" w:sz="0" w:space="0" w:color="auto"/>
                                    <w:right w:val="none" w:sz="0" w:space="0" w:color="auto"/>
                                  </w:divBdr>
                                </w:div>
                              </w:divsChild>
                            </w:div>
                            <w:div w:id="1458717365">
                              <w:marLeft w:val="0"/>
                              <w:marRight w:val="0"/>
                              <w:marTop w:val="0"/>
                              <w:marBottom w:val="300"/>
                              <w:divBdr>
                                <w:top w:val="none" w:sz="0" w:space="0" w:color="auto"/>
                                <w:left w:val="none" w:sz="0" w:space="0" w:color="auto"/>
                                <w:bottom w:val="none" w:sz="0" w:space="0" w:color="auto"/>
                                <w:right w:val="none" w:sz="0" w:space="0" w:color="auto"/>
                              </w:divBdr>
                              <w:divsChild>
                                <w:div w:id="8790551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3386">
      <w:bodyDiv w:val="1"/>
      <w:marLeft w:val="0"/>
      <w:marRight w:val="0"/>
      <w:marTop w:val="0"/>
      <w:marBottom w:val="0"/>
      <w:divBdr>
        <w:top w:val="none" w:sz="0" w:space="0" w:color="auto"/>
        <w:left w:val="none" w:sz="0" w:space="0" w:color="auto"/>
        <w:bottom w:val="none" w:sz="0" w:space="0" w:color="auto"/>
        <w:right w:val="none" w:sz="0" w:space="0" w:color="auto"/>
      </w:divBdr>
      <w:divsChild>
        <w:div w:id="1969164456">
          <w:marLeft w:val="0"/>
          <w:marRight w:val="0"/>
          <w:marTop w:val="0"/>
          <w:marBottom w:val="0"/>
          <w:divBdr>
            <w:top w:val="none" w:sz="0" w:space="0" w:color="auto"/>
            <w:left w:val="none" w:sz="0" w:space="0" w:color="auto"/>
            <w:bottom w:val="none" w:sz="0" w:space="0" w:color="auto"/>
            <w:right w:val="none" w:sz="0" w:space="0" w:color="auto"/>
          </w:divBdr>
          <w:divsChild>
            <w:div w:id="1576435527">
              <w:marLeft w:val="0"/>
              <w:marRight w:val="0"/>
              <w:marTop w:val="0"/>
              <w:marBottom w:val="0"/>
              <w:divBdr>
                <w:top w:val="none" w:sz="0" w:space="0" w:color="auto"/>
                <w:left w:val="none" w:sz="0" w:space="0" w:color="auto"/>
                <w:bottom w:val="none" w:sz="0" w:space="0" w:color="auto"/>
                <w:right w:val="none" w:sz="0" w:space="0" w:color="auto"/>
              </w:divBdr>
              <w:divsChild>
                <w:div w:id="1236402896">
                  <w:marLeft w:val="0"/>
                  <w:marRight w:val="0"/>
                  <w:marTop w:val="0"/>
                  <w:marBottom w:val="0"/>
                  <w:divBdr>
                    <w:top w:val="none" w:sz="0" w:space="0" w:color="auto"/>
                    <w:left w:val="none" w:sz="0" w:space="0" w:color="auto"/>
                    <w:bottom w:val="none" w:sz="0" w:space="0" w:color="auto"/>
                    <w:right w:val="none" w:sz="0" w:space="0" w:color="auto"/>
                  </w:divBdr>
                  <w:divsChild>
                    <w:div w:id="1022317803">
                      <w:marLeft w:val="0"/>
                      <w:marRight w:val="0"/>
                      <w:marTop w:val="0"/>
                      <w:marBottom w:val="0"/>
                      <w:divBdr>
                        <w:top w:val="none" w:sz="0" w:space="0" w:color="auto"/>
                        <w:left w:val="none" w:sz="0" w:space="0" w:color="auto"/>
                        <w:bottom w:val="none" w:sz="0" w:space="0" w:color="auto"/>
                        <w:right w:val="none" w:sz="0" w:space="0" w:color="auto"/>
                      </w:divBdr>
                      <w:divsChild>
                        <w:div w:id="1513568588">
                          <w:marLeft w:val="0"/>
                          <w:marRight w:val="0"/>
                          <w:marTop w:val="0"/>
                          <w:marBottom w:val="0"/>
                          <w:divBdr>
                            <w:top w:val="none" w:sz="0" w:space="0" w:color="auto"/>
                            <w:left w:val="none" w:sz="0" w:space="0" w:color="auto"/>
                            <w:bottom w:val="none" w:sz="0" w:space="0" w:color="auto"/>
                            <w:right w:val="none" w:sz="0" w:space="0" w:color="auto"/>
                          </w:divBdr>
                          <w:divsChild>
                            <w:div w:id="175849693">
                              <w:marLeft w:val="0"/>
                              <w:marRight w:val="0"/>
                              <w:marTop w:val="0"/>
                              <w:marBottom w:val="180"/>
                              <w:divBdr>
                                <w:top w:val="single" w:sz="6" w:space="8" w:color="EFEFEF"/>
                                <w:left w:val="none" w:sz="0" w:space="0" w:color="auto"/>
                                <w:bottom w:val="single" w:sz="6" w:space="8" w:color="EFEFEF"/>
                                <w:right w:val="none" w:sz="0" w:space="0" w:color="auto"/>
                              </w:divBdr>
                            </w:div>
                            <w:div w:id="1228607041">
                              <w:marLeft w:val="0"/>
                              <w:marRight w:val="0"/>
                              <w:marTop w:val="0"/>
                              <w:marBottom w:val="0"/>
                              <w:divBdr>
                                <w:top w:val="none" w:sz="0" w:space="0" w:color="auto"/>
                                <w:left w:val="none" w:sz="0" w:space="0" w:color="auto"/>
                                <w:bottom w:val="none" w:sz="0" w:space="0" w:color="auto"/>
                                <w:right w:val="none" w:sz="0" w:space="0" w:color="auto"/>
                              </w:divBdr>
                              <w:divsChild>
                                <w:div w:id="764808702">
                                  <w:marLeft w:val="0"/>
                                  <w:marRight w:val="0"/>
                                  <w:marTop w:val="0"/>
                                  <w:marBottom w:val="0"/>
                                  <w:divBdr>
                                    <w:top w:val="none" w:sz="0" w:space="0" w:color="auto"/>
                                    <w:left w:val="none" w:sz="0" w:space="0" w:color="auto"/>
                                    <w:bottom w:val="none" w:sz="0" w:space="0" w:color="auto"/>
                                    <w:right w:val="none" w:sz="0" w:space="0" w:color="auto"/>
                                  </w:divBdr>
                                  <w:divsChild>
                                    <w:div w:id="1010793372">
                                      <w:marLeft w:val="0"/>
                                      <w:marRight w:val="0"/>
                                      <w:marTop w:val="0"/>
                                      <w:marBottom w:val="0"/>
                                      <w:divBdr>
                                        <w:top w:val="none" w:sz="0" w:space="0" w:color="auto"/>
                                        <w:left w:val="none" w:sz="0" w:space="0" w:color="auto"/>
                                        <w:bottom w:val="none" w:sz="0" w:space="0" w:color="auto"/>
                                        <w:right w:val="none" w:sz="0" w:space="0" w:color="auto"/>
                                      </w:divBdr>
                                      <w:divsChild>
                                        <w:div w:id="810444749">
                                          <w:marLeft w:val="0"/>
                                          <w:marRight w:val="0"/>
                                          <w:marTop w:val="0"/>
                                          <w:marBottom w:val="0"/>
                                          <w:divBdr>
                                            <w:top w:val="none" w:sz="0" w:space="0" w:color="auto"/>
                                            <w:left w:val="none" w:sz="0" w:space="0" w:color="auto"/>
                                            <w:bottom w:val="none" w:sz="0" w:space="0" w:color="auto"/>
                                            <w:right w:val="none" w:sz="0" w:space="0" w:color="auto"/>
                                          </w:divBdr>
                                          <w:divsChild>
                                            <w:div w:id="1955212606">
                                              <w:marLeft w:val="0"/>
                                              <w:marRight w:val="0"/>
                                              <w:marTop w:val="0"/>
                                              <w:marBottom w:val="0"/>
                                              <w:divBdr>
                                                <w:top w:val="none" w:sz="0" w:space="0" w:color="auto"/>
                                                <w:left w:val="none" w:sz="0" w:space="0" w:color="auto"/>
                                                <w:bottom w:val="none" w:sz="0" w:space="0" w:color="auto"/>
                                                <w:right w:val="none" w:sz="0" w:space="0" w:color="auto"/>
                                              </w:divBdr>
                                            </w:div>
                                          </w:divsChild>
                                        </w:div>
                                        <w:div w:id="1873881586">
                                          <w:marLeft w:val="0"/>
                                          <w:marRight w:val="0"/>
                                          <w:marTop w:val="0"/>
                                          <w:marBottom w:val="0"/>
                                          <w:divBdr>
                                            <w:top w:val="none" w:sz="0" w:space="0" w:color="auto"/>
                                            <w:left w:val="none" w:sz="0" w:space="0" w:color="auto"/>
                                            <w:bottom w:val="none" w:sz="0" w:space="0" w:color="auto"/>
                                            <w:right w:val="none" w:sz="0" w:space="0" w:color="auto"/>
                                          </w:divBdr>
                                          <w:divsChild>
                                            <w:div w:id="2055084310">
                                              <w:marLeft w:val="0"/>
                                              <w:marRight w:val="0"/>
                                              <w:marTop w:val="0"/>
                                              <w:marBottom w:val="0"/>
                                              <w:divBdr>
                                                <w:top w:val="none" w:sz="0" w:space="0" w:color="auto"/>
                                                <w:left w:val="none" w:sz="0" w:space="0" w:color="auto"/>
                                                <w:bottom w:val="none" w:sz="0" w:space="0" w:color="auto"/>
                                                <w:right w:val="none" w:sz="0" w:space="0" w:color="auto"/>
                                              </w:divBdr>
                                              <w:divsChild>
                                                <w:div w:id="14836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807142">
      <w:bodyDiv w:val="1"/>
      <w:marLeft w:val="0"/>
      <w:marRight w:val="0"/>
      <w:marTop w:val="0"/>
      <w:marBottom w:val="0"/>
      <w:divBdr>
        <w:top w:val="none" w:sz="0" w:space="0" w:color="auto"/>
        <w:left w:val="none" w:sz="0" w:space="0" w:color="auto"/>
        <w:bottom w:val="none" w:sz="0" w:space="0" w:color="auto"/>
        <w:right w:val="none" w:sz="0" w:space="0" w:color="auto"/>
      </w:divBdr>
      <w:divsChild>
        <w:div w:id="183132978">
          <w:marLeft w:val="0"/>
          <w:marRight w:val="0"/>
          <w:marTop w:val="0"/>
          <w:marBottom w:val="0"/>
          <w:divBdr>
            <w:top w:val="none" w:sz="0" w:space="0" w:color="auto"/>
            <w:left w:val="none" w:sz="0" w:space="0" w:color="auto"/>
            <w:bottom w:val="none" w:sz="0" w:space="0" w:color="auto"/>
            <w:right w:val="none" w:sz="0" w:space="0" w:color="auto"/>
          </w:divBdr>
          <w:divsChild>
            <w:div w:id="206071869">
              <w:marLeft w:val="0"/>
              <w:marRight w:val="0"/>
              <w:marTop w:val="0"/>
              <w:marBottom w:val="0"/>
              <w:divBdr>
                <w:top w:val="none" w:sz="0" w:space="0" w:color="auto"/>
                <w:left w:val="none" w:sz="0" w:space="0" w:color="auto"/>
                <w:bottom w:val="none" w:sz="0" w:space="0" w:color="auto"/>
                <w:right w:val="none" w:sz="0" w:space="0" w:color="auto"/>
              </w:divBdr>
              <w:divsChild>
                <w:div w:id="1077750337">
                  <w:marLeft w:val="0"/>
                  <w:marRight w:val="0"/>
                  <w:marTop w:val="0"/>
                  <w:marBottom w:val="0"/>
                  <w:divBdr>
                    <w:top w:val="none" w:sz="0" w:space="0" w:color="auto"/>
                    <w:left w:val="none" w:sz="0" w:space="0" w:color="auto"/>
                    <w:bottom w:val="none" w:sz="0" w:space="0" w:color="auto"/>
                    <w:right w:val="none" w:sz="0" w:space="0" w:color="auto"/>
                  </w:divBdr>
                  <w:divsChild>
                    <w:div w:id="1748770473">
                      <w:marLeft w:val="0"/>
                      <w:marRight w:val="0"/>
                      <w:marTop w:val="0"/>
                      <w:marBottom w:val="0"/>
                      <w:divBdr>
                        <w:top w:val="none" w:sz="0" w:space="0" w:color="auto"/>
                        <w:left w:val="none" w:sz="0" w:space="0" w:color="auto"/>
                        <w:bottom w:val="none" w:sz="0" w:space="0" w:color="auto"/>
                        <w:right w:val="none" w:sz="0" w:space="0" w:color="auto"/>
                      </w:divBdr>
                      <w:divsChild>
                        <w:div w:id="351803143">
                          <w:marLeft w:val="0"/>
                          <w:marRight w:val="0"/>
                          <w:marTop w:val="0"/>
                          <w:marBottom w:val="0"/>
                          <w:divBdr>
                            <w:top w:val="none" w:sz="0" w:space="0" w:color="auto"/>
                            <w:left w:val="none" w:sz="0" w:space="0" w:color="auto"/>
                            <w:bottom w:val="none" w:sz="0" w:space="0" w:color="auto"/>
                            <w:right w:val="none" w:sz="0" w:space="0" w:color="auto"/>
                          </w:divBdr>
                          <w:divsChild>
                            <w:div w:id="1062872957">
                              <w:marLeft w:val="0"/>
                              <w:marRight w:val="0"/>
                              <w:marTop w:val="0"/>
                              <w:marBottom w:val="180"/>
                              <w:divBdr>
                                <w:top w:val="single" w:sz="6" w:space="8" w:color="EFEFEF"/>
                                <w:left w:val="none" w:sz="0" w:space="0" w:color="auto"/>
                                <w:bottom w:val="single" w:sz="6" w:space="8" w:color="EFEFEF"/>
                                <w:right w:val="none" w:sz="0" w:space="0" w:color="auto"/>
                              </w:divBdr>
                            </w:div>
                            <w:div w:id="1550875103">
                              <w:marLeft w:val="0"/>
                              <w:marRight w:val="0"/>
                              <w:marTop w:val="0"/>
                              <w:marBottom w:val="0"/>
                              <w:divBdr>
                                <w:top w:val="none" w:sz="0" w:space="0" w:color="auto"/>
                                <w:left w:val="none" w:sz="0" w:space="0" w:color="auto"/>
                                <w:bottom w:val="none" w:sz="0" w:space="0" w:color="auto"/>
                                <w:right w:val="none" w:sz="0" w:space="0" w:color="auto"/>
                              </w:divBdr>
                              <w:divsChild>
                                <w:div w:id="1450931517">
                                  <w:marLeft w:val="0"/>
                                  <w:marRight w:val="0"/>
                                  <w:marTop w:val="0"/>
                                  <w:marBottom w:val="0"/>
                                  <w:divBdr>
                                    <w:top w:val="none" w:sz="0" w:space="0" w:color="auto"/>
                                    <w:left w:val="none" w:sz="0" w:space="0" w:color="auto"/>
                                    <w:bottom w:val="none" w:sz="0" w:space="0" w:color="auto"/>
                                    <w:right w:val="none" w:sz="0" w:space="0" w:color="auto"/>
                                  </w:divBdr>
                                  <w:divsChild>
                                    <w:div w:id="33122877">
                                      <w:marLeft w:val="0"/>
                                      <w:marRight w:val="0"/>
                                      <w:marTop w:val="0"/>
                                      <w:marBottom w:val="0"/>
                                      <w:divBdr>
                                        <w:top w:val="none" w:sz="0" w:space="0" w:color="auto"/>
                                        <w:left w:val="none" w:sz="0" w:space="0" w:color="auto"/>
                                        <w:bottom w:val="none" w:sz="0" w:space="0" w:color="auto"/>
                                        <w:right w:val="none" w:sz="0" w:space="0" w:color="auto"/>
                                      </w:divBdr>
                                      <w:divsChild>
                                        <w:div w:id="1286891036">
                                          <w:marLeft w:val="0"/>
                                          <w:marRight w:val="0"/>
                                          <w:marTop w:val="0"/>
                                          <w:marBottom w:val="0"/>
                                          <w:divBdr>
                                            <w:top w:val="none" w:sz="0" w:space="0" w:color="auto"/>
                                            <w:left w:val="none" w:sz="0" w:space="0" w:color="auto"/>
                                            <w:bottom w:val="none" w:sz="0" w:space="0" w:color="auto"/>
                                            <w:right w:val="none" w:sz="0" w:space="0" w:color="auto"/>
                                          </w:divBdr>
                                          <w:divsChild>
                                            <w:div w:id="2106608804">
                                              <w:marLeft w:val="0"/>
                                              <w:marRight w:val="0"/>
                                              <w:marTop w:val="0"/>
                                              <w:marBottom w:val="0"/>
                                              <w:divBdr>
                                                <w:top w:val="none" w:sz="0" w:space="0" w:color="auto"/>
                                                <w:left w:val="none" w:sz="0" w:space="0" w:color="auto"/>
                                                <w:bottom w:val="none" w:sz="0" w:space="0" w:color="auto"/>
                                                <w:right w:val="none" w:sz="0" w:space="0" w:color="auto"/>
                                              </w:divBdr>
                                            </w:div>
                                          </w:divsChild>
                                        </w:div>
                                        <w:div w:id="316111707">
                                          <w:marLeft w:val="0"/>
                                          <w:marRight w:val="0"/>
                                          <w:marTop w:val="0"/>
                                          <w:marBottom w:val="0"/>
                                          <w:divBdr>
                                            <w:top w:val="none" w:sz="0" w:space="0" w:color="auto"/>
                                            <w:left w:val="none" w:sz="0" w:space="0" w:color="auto"/>
                                            <w:bottom w:val="none" w:sz="0" w:space="0" w:color="auto"/>
                                            <w:right w:val="none" w:sz="0" w:space="0" w:color="auto"/>
                                          </w:divBdr>
                                          <w:divsChild>
                                            <w:div w:id="890002319">
                                              <w:marLeft w:val="0"/>
                                              <w:marRight w:val="0"/>
                                              <w:marTop w:val="0"/>
                                              <w:marBottom w:val="0"/>
                                              <w:divBdr>
                                                <w:top w:val="none" w:sz="0" w:space="0" w:color="auto"/>
                                                <w:left w:val="none" w:sz="0" w:space="0" w:color="auto"/>
                                                <w:bottom w:val="none" w:sz="0" w:space="0" w:color="auto"/>
                                                <w:right w:val="none" w:sz="0" w:space="0" w:color="auto"/>
                                              </w:divBdr>
                                              <w:divsChild>
                                                <w:div w:id="1977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810241">
      <w:bodyDiv w:val="1"/>
      <w:marLeft w:val="0"/>
      <w:marRight w:val="0"/>
      <w:marTop w:val="0"/>
      <w:marBottom w:val="0"/>
      <w:divBdr>
        <w:top w:val="none" w:sz="0" w:space="0" w:color="auto"/>
        <w:left w:val="none" w:sz="0" w:space="0" w:color="auto"/>
        <w:bottom w:val="none" w:sz="0" w:space="0" w:color="auto"/>
        <w:right w:val="none" w:sz="0" w:space="0" w:color="auto"/>
      </w:divBdr>
      <w:divsChild>
        <w:div w:id="506210802">
          <w:marLeft w:val="0"/>
          <w:marRight w:val="0"/>
          <w:marTop w:val="0"/>
          <w:marBottom w:val="0"/>
          <w:divBdr>
            <w:top w:val="none" w:sz="0" w:space="0" w:color="auto"/>
            <w:left w:val="none" w:sz="0" w:space="0" w:color="auto"/>
            <w:bottom w:val="none" w:sz="0" w:space="0" w:color="auto"/>
            <w:right w:val="none" w:sz="0" w:space="0" w:color="auto"/>
          </w:divBdr>
          <w:divsChild>
            <w:div w:id="60061686">
              <w:marLeft w:val="0"/>
              <w:marRight w:val="0"/>
              <w:marTop w:val="0"/>
              <w:marBottom w:val="0"/>
              <w:divBdr>
                <w:top w:val="none" w:sz="0" w:space="0" w:color="auto"/>
                <w:left w:val="none" w:sz="0" w:space="0" w:color="auto"/>
                <w:bottom w:val="none" w:sz="0" w:space="0" w:color="auto"/>
                <w:right w:val="none" w:sz="0" w:space="0" w:color="auto"/>
              </w:divBdr>
              <w:divsChild>
                <w:div w:id="574432155">
                  <w:marLeft w:val="0"/>
                  <w:marRight w:val="0"/>
                  <w:marTop w:val="0"/>
                  <w:marBottom w:val="180"/>
                  <w:divBdr>
                    <w:top w:val="single" w:sz="6" w:space="8" w:color="EFEFEF"/>
                    <w:left w:val="none" w:sz="0" w:space="0" w:color="auto"/>
                    <w:bottom w:val="single" w:sz="6" w:space="8" w:color="EFEFEF"/>
                    <w:right w:val="none" w:sz="0" w:space="0" w:color="auto"/>
                  </w:divBdr>
                </w:div>
                <w:div w:id="727151327">
                  <w:marLeft w:val="0"/>
                  <w:marRight w:val="0"/>
                  <w:marTop w:val="0"/>
                  <w:marBottom w:val="0"/>
                  <w:divBdr>
                    <w:top w:val="none" w:sz="0" w:space="0" w:color="auto"/>
                    <w:left w:val="none" w:sz="0" w:space="0" w:color="auto"/>
                    <w:bottom w:val="none" w:sz="0" w:space="0" w:color="auto"/>
                    <w:right w:val="none" w:sz="0" w:space="0" w:color="auto"/>
                  </w:divBdr>
                  <w:divsChild>
                    <w:div w:id="522746032">
                      <w:marLeft w:val="0"/>
                      <w:marRight w:val="0"/>
                      <w:marTop w:val="0"/>
                      <w:marBottom w:val="0"/>
                      <w:divBdr>
                        <w:top w:val="none" w:sz="0" w:space="0" w:color="auto"/>
                        <w:left w:val="none" w:sz="0" w:space="0" w:color="auto"/>
                        <w:bottom w:val="none" w:sz="0" w:space="0" w:color="auto"/>
                        <w:right w:val="none" w:sz="0" w:space="0" w:color="auto"/>
                      </w:divBdr>
                      <w:divsChild>
                        <w:div w:id="1309936054">
                          <w:marLeft w:val="0"/>
                          <w:marRight w:val="0"/>
                          <w:marTop w:val="0"/>
                          <w:marBottom w:val="0"/>
                          <w:divBdr>
                            <w:top w:val="none" w:sz="0" w:space="0" w:color="auto"/>
                            <w:left w:val="none" w:sz="0" w:space="0" w:color="auto"/>
                            <w:bottom w:val="none" w:sz="0" w:space="0" w:color="auto"/>
                            <w:right w:val="none" w:sz="0" w:space="0" w:color="auto"/>
                          </w:divBdr>
                          <w:divsChild>
                            <w:div w:id="1282883699">
                              <w:marLeft w:val="0"/>
                              <w:marRight w:val="0"/>
                              <w:marTop w:val="0"/>
                              <w:marBottom w:val="0"/>
                              <w:divBdr>
                                <w:top w:val="none" w:sz="0" w:space="0" w:color="auto"/>
                                <w:left w:val="none" w:sz="0" w:space="0" w:color="auto"/>
                                <w:bottom w:val="none" w:sz="0" w:space="0" w:color="auto"/>
                                <w:right w:val="none" w:sz="0" w:space="0" w:color="auto"/>
                              </w:divBdr>
                              <w:divsChild>
                                <w:div w:id="5057291">
                                  <w:marLeft w:val="0"/>
                                  <w:marRight w:val="0"/>
                                  <w:marTop w:val="0"/>
                                  <w:marBottom w:val="0"/>
                                  <w:divBdr>
                                    <w:top w:val="none" w:sz="0" w:space="0" w:color="auto"/>
                                    <w:left w:val="none" w:sz="0" w:space="0" w:color="auto"/>
                                    <w:bottom w:val="none" w:sz="0" w:space="0" w:color="auto"/>
                                    <w:right w:val="none" w:sz="0" w:space="0" w:color="auto"/>
                                  </w:divBdr>
                                </w:div>
                              </w:divsChild>
                            </w:div>
                            <w:div w:id="135687444">
                              <w:marLeft w:val="0"/>
                              <w:marRight w:val="0"/>
                              <w:marTop w:val="0"/>
                              <w:marBottom w:val="0"/>
                              <w:divBdr>
                                <w:top w:val="none" w:sz="0" w:space="0" w:color="auto"/>
                                <w:left w:val="none" w:sz="0" w:space="0" w:color="auto"/>
                                <w:bottom w:val="none" w:sz="0" w:space="0" w:color="auto"/>
                                <w:right w:val="none" w:sz="0" w:space="0" w:color="auto"/>
                              </w:divBdr>
                              <w:divsChild>
                                <w:div w:id="1698889825">
                                  <w:marLeft w:val="0"/>
                                  <w:marRight w:val="0"/>
                                  <w:marTop w:val="0"/>
                                  <w:marBottom w:val="0"/>
                                  <w:divBdr>
                                    <w:top w:val="none" w:sz="0" w:space="0" w:color="auto"/>
                                    <w:left w:val="none" w:sz="0" w:space="0" w:color="auto"/>
                                    <w:bottom w:val="none" w:sz="0" w:space="0" w:color="auto"/>
                                    <w:right w:val="none" w:sz="0" w:space="0" w:color="auto"/>
                                  </w:divBdr>
                                  <w:divsChild>
                                    <w:div w:id="7561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53339">
              <w:marLeft w:val="0"/>
              <w:marRight w:val="0"/>
              <w:marTop w:val="0"/>
              <w:marBottom w:val="0"/>
              <w:divBdr>
                <w:top w:val="none" w:sz="0" w:space="0" w:color="auto"/>
                <w:left w:val="none" w:sz="0" w:space="0" w:color="auto"/>
                <w:bottom w:val="none" w:sz="0" w:space="0" w:color="auto"/>
                <w:right w:val="none" w:sz="0" w:space="0" w:color="auto"/>
              </w:divBdr>
            </w:div>
            <w:div w:id="1636565819">
              <w:marLeft w:val="-45"/>
              <w:marRight w:val="0"/>
              <w:marTop w:val="0"/>
              <w:marBottom w:val="525"/>
              <w:divBdr>
                <w:top w:val="none" w:sz="0" w:space="0" w:color="auto"/>
                <w:left w:val="none" w:sz="0" w:space="0" w:color="auto"/>
                <w:bottom w:val="none" w:sz="0" w:space="0" w:color="auto"/>
                <w:right w:val="none" w:sz="0" w:space="0" w:color="auto"/>
              </w:divBdr>
            </w:div>
            <w:div w:id="175387435">
              <w:marLeft w:val="0"/>
              <w:marRight w:val="0"/>
              <w:marTop w:val="0"/>
              <w:marBottom w:val="390"/>
              <w:divBdr>
                <w:top w:val="single" w:sz="6" w:space="0" w:color="E4E1E1"/>
                <w:left w:val="single" w:sz="6" w:space="0" w:color="E4E1E1"/>
                <w:bottom w:val="single" w:sz="6" w:space="0" w:color="E4E1E1"/>
                <w:right w:val="single" w:sz="6" w:space="0" w:color="E4E1E1"/>
              </w:divBdr>
              <w:divsChild>
                <w:div w:id="610745096">
                  <w:marLeft w:val="180"/>
                  <w:marRight w:val="0"/>
                  <w:marTop w:val="0"/>
                  <w:marBottom w:val="0"/>
                  <w:divBdr>
                    <w:top w:val="none" w:sz="0" w:space="0" w:color="auto"/>
                    <w:left w:val="none" w:sz="0" w:space="0" w:color="auto"/>
                    <w:bottom w:val="none" w:sz="0" w:space="0" w:color="auto"/>
                    <w:right w:val="none" w:sz="0" w:space="0" w:color="auto"/>
                  </w:divBdr>
                </w:div>
                <w:div w:id="217009510">
                  <w:marLeft w:val="0"/>
                  <w:marRight w:val="0"/>
                  <w:marTop w:val="0"/>
                  <w:marBottom w:val="0"/>
                  <w:divBdr>
                    <w:top w:val="none" w:sz="0" w:space="0" w:color="auto"/>
                    <w:left w:val="none" w:sz="0" w:space="0" w:color="auto"/>
                    <w:bottom w:val="none" w:sz="0" w:space="0" w:color="auto"/>
                    <w:right w:val="none" w:sz="0" w:space="0" w:color="auto"/>
                  </w:divBdr>
                  <w:divsChild>
                    <w:div w:id="401681401">
                      <w:marLeft w:val="0"/>
                      <w:marRight w:val="0"/>
                      <w:marTop w:val="0"/>
                      <w:marBottom w:val="0"/>
                      <w:divBdr>
                        <w:top w:val="none" w:sz="0" w:space="0" w:color="auto"/>
                        <w:left w:val="none" w:sz="0" w:space="0" w:color="auto"/>
                        <w:bottom w:val="none" w:sz="0" w:space="0" w:color="auto"/>
                        <w:right w:val="none" w:sz="0" w:space="0" w:color="auto"/>
                      </w:divBdr>
                      <w:divsChild>
                        <w:div w:id="795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3205">
                  <w:marLeft w:val="0"/>
                  <w:marRight w:val="0"/>
                  <w:marTop w:val="0"/>
                  <w:marBottom w:val="0"/>
                  <w:divBdr>
                    <w:top w:val="none" w:sz="0" w:space="0" w:color="auto"/>
                    <w:left w:val="none" w:sz="0" w:space="0" w:color="auto"/>
                    <w:bottom w:val="none" w:sz="0" w:space="0" w:color="auto"/>
                    <w:right w:val="none" w:sz="0" w:space="0" w:color="auto"/>
                  </w:divBdr>
                  <w:divsChild>
                    <w:div w:id="1793591564">
                      <w:marLeft w:val="0"/>
                      <w:marRight w:val="0"/>
                      <w:marTop w:val="0"/>
                      <w:marBottom w:val="0"/>
                      <w:divBdr>
                        <w:top w:val="none" w:sz="0" w:space="0" w:color="auto"/>
                        <w:left w:val="none" w:sz="0" w:space="0" w:color="auto"/>
                        <w:bottom w:val="none" w:sz="0" w:space="0" w:color="auto"/>
                        <w:right w:val="none" w:sz="0" w:space="0" w:color="auto"/>
                      </w:divBdr>
                      <w:divsChild>
                        <w:div w:id="14148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035">
                  <w:marLeft w:val="0"/>
                  <w:marRight w:val="0"/>
                  <w:marTop w:val="0"/>
                  <w:marBottom w:val="0"/>
                  <w:divBdr>
                    <w:top w:val="none" w:sz="0" w:space="0" w:color="auto"/>
                    <w:left w:val="none" w:sz="0" w:space="0" w:color="auto"/>
                    <w:bottom w:val="none" w:sz="0" w:space="0" w:color="auto"/>
                    <w:right w:val="none" w:sz="0" w:space="0" w:color="auto"/>
                  </w:divBdr>
                  <w:divsChild>
                    <w:div w:id="920528348">
                      <w:marLeft w:val="0"/>
                      <w:marRight w:val="0"/>
                      <w:marTop w:val="0"/>
                      <w:marBottom w:val="0"/>
                      <w:divBdr>
                        <w:top w:val="none" w:sz="0" w:space="0" w:color="auto"/>
                        <w:left w:val="none" w:sz="0" w:space="0" w:color="auto"/>
                        <w:bottom w:val="none" w:sz="0" w:space="0" w:color="auto"/>
                        <w:right w:val="none" w:sz="0" w:space="0" w:color="auto"/>
                      </w:divBdr>
                      <w:divsChild>
                        <w:div w:id="1649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452">
              <w:marLeft w:val="0"/>
              <w:marRight w:val="0"/>
              <w:marTop w:val="0"/>
              <w:marBottom w:val="0"/>
              <w:divBdr>
                <w:top w:val="none" w:sz="0" w:space="0" w:color="auto"/>
                <w:left w:val="none" w:sz="0" w:space="0" w:color="auto"/>
                <w:bottom w:val="none" w:sz="0" w:space="0" w:color="auto"/>
                <w:right w:val="none" w:sz="0" w:space="0" w:color="auto"/>
              </w:divBdr>
              <w:divsChild>
                <w:div w:id="1786652366">
                  <w:marLeft w:val="0"/>
                  <w:marRight w:val="0"/>
                  <w:marTop w:val="0"/>
                  <w:marBottom w:val="0"/>
                  <w:divBdr>
                    <w:top w:val="none" w:sz="0" w:space="0" w:color="auto"/>
                    <w:left w:val="none" w:sz="0" w:space="0" w:color="auto"/>
                    <w:bottom w:val="none" w:sz="0" w:space="0" w:color="auto"/>
                    <w:right w:val="none" w:sz="0" w:space="0" w:color="auto"/>
                  </w:divBdr>
                  <w:divsChild>
                    <w:div w:id="28267302">
                      <w:marLeft w:val="0"/>
                      <w:marRight w:val="300"/>
                      <w:marTop w:val="0"/>
                      <w:marBottom w:val="0"/>
                      <w:divBdr>
                        <w:top w:val="none" w:sz="0" w:space="0" w:color="auto"/>
                        <w:left w:val="none" w:sz="0" w:space="0" w:color="auto"/>
                        <w:bottom w:val="none" w:sz="0" w:space="0" w:color="auto"/>
                        <w:right w:val="none" w:sz="0" w:space="0" w:color="auto"/>
                      </w:divBdr>
                    </w:div>
                  </w:divsChild>
                </w:div>
                <w:div w:id="2119451247">
                  <w:marLeft w:val="0"/>
                  <w:marRight w:val="0"/>
                  <w:marTop w:val="0"/>
                  <w:marBottom w:val="0"/>
                  <w:divBdr>
                    <w:top w:val="none" w:sz="0" w:space="0" w:color="auto"/>
                    <w:left w:val="none" w:sz="0" w:space="0" w:color="auto"/>
                    <w:bottom w:val="none" w:sz="0" w:space="0" w:color="auto"/>
                    <w:right w:val="none" w:sz="0" w:space="0" w:color="auto"/>
                  </w:divBdr>
                  <w:divsChild>
                    <w:div w:id="353263813">
                      <w:marLeft w:val="-30"/>
                      <w:marRight w:val="0"/>
                      <w:marTop w:val="0"/>
                      <w:marBottom w:val="0"/>
                      <w:divBdr>
                        <w:top w:val="none" w:sz="0" w:space="0" w:color="auto"/>
                        <w:left w:val="none" w:sz="0" w:space="0" w:color="auto"/>
                        <w:bottom w:val="none" w:sz="0" w:space="0" w:color="auto"/>
                        <w:right w:val="none" w:sz="0" w:space="0" w:color="auto"/>
                      </w:divBdr>
                      <w:divsChild>
                        <w:div w:id="692220162">
                          <w:marLeft w:val="0"/>
                          <w:marRight w:val="0"/>
                          <w:marTop w:val="0"/>
                          <w:marBottom w:val="0"/>
                          <w:divBdr>
                            <w:top w:val="none" w:sz="0" w:space="0" w:color="auto"/>
                            <w:left w:val="none" w:sz="0" w:space="0" w:color="auto"/>
                            <w:bottom w:val="none" w:sz="0" w:space="0" w:color="auto"/>
                            <w:right w:val="none" w:sz="0" w:space="0" w:color="auto"/>
                          </w:divBdr>
                          <w:divsChild>
                            <w:div w:id="493303190">
                              <w:marLeft w:val="0"/>
                              <w:marRight w:val="0"/>
                              <w:marTop w:val="0"/>
                              <w:marBottom w:val="300"/>
                              <w:divBdr>
                                <w:top w:val="none" w:sz="0" w:space="0" w:color="auto"/>
                                <w:left w:val="none" w:sz="0" w:space="0" w:color="auto"/>
                                <w:bottom w:val="none" w:sz="0" w:space="0" w:color="auto"/>
                                <w:right w:val="none" w:sz="0" w:space="0" w:color="auto"/>
                              </w:divBdr>
                              <w:divsChild>
                                <w:div w:id="1331829462">
                                  <w:marLeft w:val="0"/>
                                  <w:marRight w:val="0"/>
                                  <w:marTop w:val="0"/>
                                  <w:marBottom w:val="0"/>
                                  <w:divBdr>
                                    <w:top w:val="none" w:sz="0" w:space="0" w:color="auto"/>
                                    <w:left w:val="none" w:sz="0" w:space="0" w:color="auto"/>
                                    <w:bottom w:val="none" w:sz="0" w:space="0" w:color="auto"/>
                                    <w:right w:val="none" w:sz="0" w:space="0" w:color="auto"/>
                                  </w:divBdr>
                                </w:div>
                              </w:divsChild>
                            </w:div>
                            <w:div w:id="794298146">
                              <w:marLeft w:val="0"/>
                              <w:marRight w:val="0"/>
                              <w:marTop w:val="0"/>
                              <w:marBottom w:val="300"/>
                              <w:divBdr>
                                <w:top w:val="none" w:sz="0" w:space="0" w:color="auto"/>
                                <w:left w:val="none" w:sz="0" w:space="0" w:color="auto"/>
                                <w:bottom w:val="none" w:sz="0" w:space="0" w:color="auto"/>
                                <w:right w:val="none" w:sz="0" w:space="0" w:color="auto"/>
                              </w:divBdr>
                              <w:divsChild>
                                <w:div w:id="11143992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76652">
      <w:bodyDiv w:val="1"/>
      <w:marLeft w:val="0"/>
      <w:marRight w:val="0"/>
      <w:marTop w:val="0"/>
      <w:marBottom w:val="0"/>
      <w:divBdr>
        <w:top w:val="none" w:sz="0" w:space="0" w:color="auto"/>
        <w:left w:val="none" w:sz="0" w:space="0" w:color="auto"/>
        <w:bottom w:val="none" w:sz="0" w:space="0" w:color="auto"/>
        <w:right w:val="none" w:sz="0" w:space="0" w:color="auto"/>
      </w:divBdr>
      <w:divsChild>
        <w:div w:id="1806582284">
          <w:marLeft w:val="0"/>
          <w:marRight w:val="0"/>
          <w:marTop w:val="0"/>
          <w:marBottom w:val="0"/>
          <w:divBdr>
            <w:top w:val="none" w:sz="0" w:space="0" w:color="auto"/>
            <w:left w:val="none" w:sz="0" w:space="0" w:color="auto"/>
            <w:bottom w:val="none" w:sz="0" w:space="0" w:color="auto"/>
            <w:right w:val="none" w:sz="0" w:space="0" w:color="auto"/>
          </w:divBdr>
          <w:divsChild>
            <w:div w:id="629825372">
              <w:marLeft w:val="0"/>
              <w:marRight w:val="0"/>
              <w:marTop w:val="0"/>
              <w:marBottom w:val="0"/>
              <w:divBdr>
                <w:top w:val="none" w:sz="0" w:space="0" w:color="auto"/>
                <w:left w:val="none" w:sz="0" w:space="0" w:color="auto"/>
                <w:bottom w:val="none" w:sz="0" w:space="0" w:color="auto"/>
                <w:right w:val="none" w:sz="0" w:space="0" w:color="auto"/>
              </w:divBdr>
              <w:divsChild>
                <w:div w:id="449975889">
                  <w:marLeft w:val="0"/>
                  <w:marRight w:val="0"/>
                  <w:marTop w:val="0"/>
                  <w:marBottom w:val="0"/>
                  <w:divBdr>
                    <w:top w:val="none" w:sz="0" w:space="0" w:color="auto"/>
                    <w:left w:val="none" w:sz="0" w:space="0" w:color="auto"/>
                    <w:bottom w:val="none" w:sz="0" w:space="0" w:color="auto"/>
                    <w:right w:val="none" w:sz="0" w:space="0" w:color="auto"/>
                  </w:divBdr>
                  <w:divsChild>
                    <w:div w:id="1496341541">
                      <w:marLeft w:val="0"/>
                      <w:marRight w:val="0"/>
                      <w:marTop w:val="0"/>
                      <w:marBottom w:val="0"/>
                      <w:divBdr>
                        <w:top w:val="none" w:sz="0" w:space="0" w:color="auto"/>
                        <w:left w:val="none" w:sz="0" w:space="0" w:color="auto"/>
                        <w:bottom w:val="none" w:sz="0" w:space="0" w:color="auto"/>
                        <w:right w:val="none" w:sz="0" w:space="0" w:color="auto"/>
                      </w:divBdr>
                      <w:divsChild>
                        <w:div w:id="1682469698">
                          <w:marLeft w:val="0"/>
                          <w:marRight w:val="0"/>
                          <w:marTop w:val="0"/>
                          <w:marBottom w:val="0"/>
                          <w:divBdr>
                            <w:top w:val="none" w:sz="0" w:space="0" w:color="auto"/>
                            <w:left w:val="none" w:sz="0" w:space="0" w:color="auto"/>
                            <w:bottom w:val="none" w:sz="0" w:space="0" w:color="auto"/>
                            <w:right w:val="none" w:sz="0" w:space="0" w:color="auto"/>
                          </w:divBdr>
                          <w:divsChild>
                            <w:div w:id="1110661296">
                              <w:marLeft w:val="0"/>
                              <w:marRight w:val="0"/>
                              <w:marTop w:val="0"/>
                              <w:marBottom w:val="180"/>
                              <w:divBdr>
                                <w:top w:val="single" w:sz="6" w:space="8" w:color="EFEFEF"/>
                                <w:left w:val="none" w:sz="0" w:space="0" w:color="auto"/>
                                <w:bottom w:val="single" w:sz="6" w:space="8" w:color="EFEFEF"/>
                                <w:right w:val="none" w:sz="0" w:space="0" w:color="auto"/>
                              </w:divBdr>
                            </w:div>
                            <w:div w:id="1668284715">
                              <w:marLeft w:val="0"/>
                              <w:marRight w:val="0"/>
                              <w:marTop w:val="0"/>
                              <w:marBottom w:val="0"/>
                              <w:divBdr>
                                <w:top w:val="none" w:sz="0" w:space="0" w:color="auto"/>
                                <w:left w:val="none" w:sz="0" w:space="0" w:color="auto"/>
                                <w:bottom w:val="none" w:sz="0" w:space="0" w:color="auto"/>
                                <w:right w:val="none" w:sz="0" w:space="0" w:color="auto"/>
                              </w:divBdr>
                              <w:divsChild>
                                <w:div w:id="12808429">
                                  <w:marLeft w:val="0"/>
                                  <w:marRight w:val="0"/>
                                  <w:marTop w:val="0"/>
                                  <w:marBottom w:val="0"/>
                                  <w:divBdr>
                                    <w:top w:val="none" w:sz="0" w:space="0" w:color="auto"/>
                                    <w:left w:val="none" w:sz="0" w:space="0" w:color="auto"/>
                                    <w:bottom w:val="none" w:sz="0" w:space="0" w:color="auto"/>
                                    <w:right w:val="none" w:sz="0" w:space="0" w:color="auto"/>
                                  </w:divBdr>
                                  <w:divsChild>
                                    <w:div w:id="2005232227">
                                      <w:marLeft w:val="0"/>
                                      <w:marRight w:val="0"/>
                                      <w:marTop w:val="0"/>
                                      <w:marBottom w:val="0"/>
                                      <w:divBdr>
                                        <w:top w:val="none" w:sz="0" w:space="0" w:color="auto"/>
                                        <w:left w:val="none" w:sz="0" w:space="0" w:color="auto"/>
                                        <w:bottom w:val="none" w:sz="0" w:space="0" w:color="auto"/>
                                        <w:right w:val="none" w:sz="0" w:space="0" w:color="auto"/>
                                      </w:divBdr>
                                      <w:divsChild>
                                        <w:div w:id="1277567652">
                                          <w:marLeft w:val="0"/>
                                          <w:marRight w:val="0"/>
                                          <w:marTop w:val="0"/>
                                          <w:marBottom w:val="0"/>
                                          <w:divBdr>
                                            <w:top w:val="none" w:sz="0" w:space="0" w:color="auto"/>
                                            <w:left w:val="none" w:sz="0" w:space="0" w:color="auto"/>
                                            <w:bottom w:val="none" w:sz="0" w:space="0" w:color="auto"/>
                                            <w:right w:val="none" w:sz="0" w:space="0" w:color="auto"/>
                                          </w:divBdr>
                                          <w:divsChild>
                                            <w:div w:id="2065372660">
                                              <w:marLeft w:val="0"/>
                                              <w:marRight w:val="0"/>
                                              <w:marTop w:val="0"/>
                                              <w:marBottom w:val="0"/>
                                              <w:divBdr>
                                                <w:top w:val="none" w:sz="0" w:space="0" w:color="auto"/>
                                                <w:left w:val="none" w:sz="0" w:space="0" w:color="auto"/>
                                                <w:bottom w:val="none" w:sz="0" w:space="0" w:color="auto"/>
                                                <w:right w:val="none" w:sz="0" w:space="0" w:color="auto"/>
                                              </w:divBdr>
                                            </w:div>
                                          </w:divsChild>
                                        </w:div>
                                        <w:div w:id="1520117963">
                                          <w:marLeft w:val="0"/>
                                          <w:marRight w:val="0"/>
                                          <w:marTop w:val="0"/>
                                          <w:marBottom w:val="0"/>
                                          <w:divBdr>
                                            <w:top w:val="none" w:sz="0" w:space="0" w:color="auto"/>
                                            <w:left w:val="none" w:sz="0" w:space="0" w:color="auto"/>
                                            <w:bottom w:val="none" w:sz="0" w:space="0" w:color="auto"/>
                                            <w:right w:val="none" w:sz="0" w:space="0" w:color="auto"/>
                                          </w:divBdr>
                                          <w:divsChild>
                                            <w:div w:id="1914965385">
                                              <w:marLeft w:val="0"/>
                                              <w:marRight w:val="0"/>
                                              <w:marTop w:val="0"/>
                                              <w:marBottom w:val="0"/>
                                              <w:divBdr>
                                                <w:top w:val="none" w:sz="0" w:space="0" w:color="auto"/>
                                                <w:left w:val="none" w:sz="0" w:space="0" w:color="auto"/>
                                                <w:bottom w:val="none" w:sz="0" w:space="0" w:color="auto"/>
                                                <w:right w:val="none" w:sz="0" w:space="0" w:color="auto"/>
                                              </w:divBdr>
                                              <w:divsChild>
                                                <w:div w:id="19230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2020-03-23T09:08:00Z</dcterms:created>
  <dcterms:modified xsi:type="dcterms:W3CDTF">2020-03-23T09:08:00Z</dcterms:modified>
</cp:coreProperties>
</file>