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2091" w:rsidRPr="00864A77" w:rsidRDefault="000C2091" w:rsidP="00F42549">
      <w:pPr>
        <w:pStyle w:val="BodyText"/>
        <w:spacing w:after="0"/>
        <w:jc w:val="center"/>
        <w:rPr>
          <w:b/>
          <w:color w:val="000000"/>
        </w:rPr>
      </w:pPr>
      <w:r w:rsidRPr="00864A77">
        <w:rPr>
          <w:b/>
          <w:color w:val="000000"/>
        </w:rPr>
        <w:t>Пресс-релиз</w:t>
      </w:r>
    </w:p>
    <w:p w:rsidR="000C2091" w:rsidRDefault="000C2091" w:rsidP="00864A77">
      <w:pPr>
        <w:pStyle w:val="BodyText"/>
        <w:spacing w:after="0"/>
        <w:jc w:val="center"/>
        <w:rPr>
          <w:b/>
        </w:rPr>
      </w:pPr>
      <w:r>
        <w:rPr>
          <w:b/>
        </w:rPr>
        <w:t>30 апреля 2020</w:t>
      </w:r>
      <w:r w:rsidRPr="00864A77">
        <w:rPr>
          <w:b/>
        </w:rPr>
        <w:t xml:space="preserve">  года</w:t>
      </w:r>
    </w:p>
    <w:p w:rsidR="000C2091" w:rsidRDefault="000C2091" w:rsidP="00864A77">
      <w:pPr>
        <w:pStyle w:val="BodyText"/>
        <w:spacing w:after="0"/>
        <w:jc w:val="center"/>
        <w:rPr>
          <w:b/>
        </w:rPr>
      </w:pPr>
    </w:p>
    <w:p w:rsidR="000C2091" w:rsidRDefault="000C2091" w:rsidP="00935356">
      <w:pPr>
        <w:shd w:val="clear" w:color="auto" w:fill="FFFFFF"/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Вниманию работодателей!</w:t>
      </w:r>
    </w:p>
    <w:p w:rsidR="000C2091" w:rsidRDefault="000C2091" w:rsidP="00935356">
      <w:pPr>
        <w:shd w:val="clear" w:color="auto" w:fill="FFFFFF"/>
        <w:suppressAutoHyphens w:val="0"/>
        <w:spacing w:after="12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Срок представления сведений</w:t>
      </w:r>
      <w:r w:rsidRPr="0036472C">
        <w:rPr>
          <w:b/>
          <w:sz w:val="32"/>
          <w:szCs w:val="32"/>
          <w:lang w:eastAsia="ru-RU"/>
        </w:rPr>
        <w:t xml:space="preserve"> о приёме на работу и увольнении </w:t>
      </w:r>
      <w:r>
        <w:rPr>
          <w:b/>
          <w:sz w:val="32"/>
          <w:szCs w:val="32"/>
          <w:lang w:eastAsia="ru-RU"/>
        </w:rPr>
        <w:t>сокращён до одного</w:t>
      </w:r>
      <w:r w:rsidRPr="0036472C">
        <w:rPr>
          <w:b/>
          <w:sz w:val="32"/>
          <w:szCs w:val="32"/>
          <w:lang w:eastAsia="ru-RU"/>
        </w:rPr>
        <w:t xml:space="preserve"> рабочего дня</w:t>
      </w:r>
    </w:p>
    <w:p w:rsidR="000C2091" w:rsidRDefault="000C2091" w:rsidP="00864A77">
      <w:pPr>
        <w:pStyle w:val="BodyText"/>
        <w:spacing w:after="0"/>
        <w:jc w:val="center"/>
        <w:rPr>
          <w:b/>
        </w:rPr>
      </w:pPr>
      <w:r w:rsidRPr="006D40AA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211.5pt">
            <v:imagedata r:id="rId7" o:title=""/>
          </v:shape>
        </w:pict>
      </w:r>
    </w:p>
    <w:p w:rsidR="000C2091" w:rsidRDefault="000C2091" w:rsidP="00864A77">
      <w:pPr>
        <w:pStyle w:val="BodyText"/>
        <w:spacing w:after="0"/>
        <w:jc w:val="center"/>
        <w:rPr>
          <w:b/>
        </w:rPr>
      </w:pPr>
    </w:p>
    <w:p w:rsidR="000C2091" w:rsidRPr="00374FF2" w:rsidRDefault="000C2091" w:rsidP="00935356">
      <w:pPr>
        <w:pStyle w:val="NormalWeb"/>
        <w:shd w:val="clear" w:color="auto" w:fill="FFFFFF"/>
        <w:spacing w:before="0" w:after="120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Управление Пенсионного фонда в Колпинском районе</w:t>
      </w:r>
      <w:r w:rsidRPr="00374FF2">
        <w:rPr>
          <w:color w:val="333333"/>
          <w:sz w:val="26"/>
          <w:szCs w:val="26"/>
        </w:rPr>
        <w:t xml:space="preserve"> информирует работодателей об изменении сроков подачи сведени</w:t>
      </w:r>
      <w:r>
        <w:rPr>
          <w:color w:val="333333"/>
          <w:sz w:val="26"/>
          <w:szCs w:val="26"/>
        </w:rPr>
        <w:t>й о трудовой деятельности в ПФР.</w:t>
      </w:r>
    </w:p>
    <w:p w:rsidR="000C2091" w:rsidRPr="00374FF2" w:rsidRDefault="000C2091" w:rsidP="00935356">
      <w:pPr>
        <w:pStyle w:val="NormalWeb"/>
        <w:shd w:val="clear" w:color="auto" w:fill="FFFFFF"/>
        <w:spacing w:before="0" w:after="120"/>
        <w:ind w:firstLine="709"/>
        <w:jc w:val="both"/>
        <w:rPr>
          <w:color w:val="333333"/>
          <w:sz w:val="26"/>
          <w:szCs w:val="26"/>
        </w:rPr>
      </w:pPr>
      <w:r w:rsidRPr="00374FF2">
        <w:rPr>
          <w:color w:val="333333"/>
          <w:sz w:val="26"/>
          <w:szCs w:val="26"/>
        </w:rPr>
        <w:t>Президент России 24.04.2020 подписал закон «О внесении изменений в статьи 2 и 11 Федерального закона «Об индивидуальном (персонифицированном) учете в системе обязательного пенсионного страхования». Он предоставляет Правительству право устанавливать особый порядок и сроки подачи сведений о трудовой деятельности в ПФР до конца 2020 года.</w:t>
      </w:r>
    </w:p>
    <w:p w:rsidR="000C2091" w:rsidRPr="00374FF2" w:rsidRDefault="000C2091" w:rsidP="00935356">
      <w:pPr>
        <w:pStyle w:val="NormalWeb"/>
        <w:shd w:val="clear" w:color="auto" w:fill="FFFFFF"/>
        <w:spacing w:before="0" w:after="120"/>
        <w:ind w:firstLine="709"/>
        <w:jc w:val="both"/>
        <w:rPr>
          <w:color w:val="333333"/>
          <w:sz w:val="26"/>
          <w:szCs w:val="26"/>
        </w:rPr>
      </w:pPr>
      <w:r w:rsidRPr="00374FF2">
        <w:rPr>
          <w:color w:val="333333"/>
          <w:sz w:val="26"/>
          <w:szCs w:val="26"/>
        </w:rPr>
        <w:t>В целях реализации указного федерального закона издано постановление Правительства РФ от 26.04.2020 № 590 «Об особенностях порядка и сроках представления страхователями в территориальные органы Пенсионного фонда Российской Федерации сведений о трудовой деятельности зарегистрированных лиц».</w:t>
      </w:r>
    </w:p>
    <w:p w:rsidR="000C2091" w:rsidRPr="00CD0B02" w:rsidRDefault="000C2091" w:rsidP="00935356">
      <w:pPr>
        <w:shd w:val="clear" w:color="auto" w:fill="FFFFFF"/>
        <w:suppressAutoHyphens w:val="0"/>
        <w:spacing w:after="120"/>
        <w:ind w:firstLine="709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374FF2">
        <w:rPr>
          <w:bCs/>
          <w:color w:val="000000"/>
          <w:sz w:val="26"/>
          <w:szCs w:val="26"/>
          <w:lang w:eastAsia="ru-RU"/>
        </w:rPr>
        <w:t>Согласно новому порядку р</w:t>
      </w:r>
      <w:r>
        <w:rPr>
          <w:bCs/>
          <w:color w:val="000000"/>
          <w:sz w:val="26"/>
          <w:szCs w:val="26"/>
          <w:lang w:eastAsia="ru-RU"/>
        </w:rPr>
        <w:t>аботодатель (страхователь) пред</w:t>
      </w:r>
      <w:r w:rsidRPr="00374FF2">
        <w:rPr>
          <w:bCs/>
          <w:color w:val="000000"/>
          <w:sz w:val="26"/>
          <w:szCs w:val="26"/>
          <w:lang w:eastAsia="ru-RU"/>
        </w:rPr>
        <w:t>ставляет сведения в ПФР:</w:t>
      </w:r>
    </w:p>
    <w:p w:rsidR="000C2091" w:rsidRPr="00CD0B02" w:rsidRDefault="000C2091" w:rsidP="00935356">
      <w:pPr>
        <w:shd w:val="clear" w:color="auto" w:fill="FFFFFF"/>
        <w:suppressAutoHyphens w:val="0"/>
        <w:spacing w:after="120"/>
        <w:ind w:firstLine="709"/>
        <w:jc w:val="both"/>
        <w:textAlignment w:val="baseline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а) </w:t>
      </w:r>
      <w:r w:rsidRPr="00CD0B02">
        <w:rPr>
          <w:color w:val="000000"/>
          <w:sz w:val="26"/>
          <w:szCs w:val="26"/>
          <w:lang w:eastAsia="ru-RU"/>
        </w:rPr>
        <w:t>в случаях приема на работу и увольнения зарегистрированного лица с 1 апреля 2020 года до дня вступления в силу Постановления - не позднее рабочего дня, следующего за дн</w:t>
      </w:r>
      <w:r>
        <w:rPr>
          <w:color w:val="000000"/>
          <w:sz w:val="26"/>
          <w:szCs w:val="26"/>
          <w:lang w:eastAsia="ru-RU"/>
        </w:rPr>
        <w:t>ё</w:t>
      </w:r>
      <w:r w:rsidRPr="00CD0B02">
        <w:rPr>
          <w:color w:val="000000"/>
          <w:sz w:val="26"/>
          <w:szCs w:val="26"/>
          <w:lang w:eastAsia="ru-RU"/>
        </w:rPr>
        <w:t>м вступления в силу Постановления;</w:t>
      </w:r>
    </w:p>
    <w:p w:rsidR="000C2091" w:rsidRPr="00CD0B02" w:rsidRDefault="000C2091" w:rsidP="00935356">
      <w:pPr>
        <w:shd w:val="clear" w:color="auto" w:fill="FFFFFF"/>
        <w:suppressAutoHyphens w:val="0"/>
        <w:spacing w:after="120"/>
        <w:ind w:firstLine="709"/>
        <w:jc w:val="both"/>
        <w:textAlignment w:val="baseline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б)</w:t>
      </w:r>
      <w:r w:rsidRPr="00CD0B02">
        <w:rPr>
          <w:color w:val="000000"/>
          <w:sz w:val="26"/>
          <w:szCs w:val="26"/>
          <w:lang w:eastAsia="ru-RU"/>
        </w:rPr>
        <w:t> в случаях перевода на другую постоянную работу и подачи зарегистрированным лицом заявления о продолжении ведения страхователем трудовой книжки в соответствии со стать</w:t>
      </w:r>
      <w:r>
        <w:rPr>
          <w:color w:val="000000"/>
          <w:sz w:val="26"/>
          <w:szCs w:val="26"/>
          <w:lang w:eastAsia="ru-RU"/>
        </w:rPr>
        <w:t>ё</w:t>
      </w:r>
      <w:r w:rsidRPr="00CD0B02">
        <w:rPr>
          <w:color w:val="000000"/>
          <w:sz w:val="26"/>
          <w:szCs w:val="26"/>
          <w:lang w:eastAsia="ru-RU"/>
        </w:rPr>
        <w:t>й 66 Трудового кодекса Российской Федерации либо о предоставлении страхователем ему сведений о трудовой деятельности в соответствии со стать</w:t>
      </w:r>
      <w:r>
        <w:rPr>
          <w:color w:val="000000"/>
          <w:sz w:val="26"/>
          <w:szCs w:val="26"/>
          <w:lang w:eastAsia="ru-RU"/>
        </w:rPr>
        <w:t>ё</w:t>
      </w:r>
      <w:r w:rsidRPr="00CD0B02">
        <w:rPr>
          <w:color w:val="000000"/>
          <w:sz w:val="26"/>
          <w:szCs w:val="26"/>
          <w:lang w:eastAsia="ru-RU"/>
        </w:rPr>
        <w:t>й 66.1 Трудового кодекса Российской Федерации - не позднее 15-го числа месяца, следующего за месяцем, в котором имели место перевод на другую постоянную работу или подача соответствующего заявления;</w:t>
      </w:r>
    </w:p>
    <w:p w:rsidR="000C2091" w:rsidRPr="00CD0B02" w:rsidRDefault="000C2091" w:rsidP="00935356">
      <w:pPr>
        <w:shd w:val="clear" w:color="auto" w:fill="FFFFFF"/>
        <w:suppressAutoHyphens w:val="0"/>
        <w:spacing w:after="120"/>
        <w:ind w:firstLine="709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CD0B02">
        <w:rPr>
          <w:color w:val="000000"/>
          <w:sz w:val="26"/>
          <w:szCs w:val="26"/>
          <w:lang w:eastAsia="ru-RU"/>
        </w:rPr>
        <w:t>в) в случаях приема на работу и увольнения зарегистрированного лица - не позднее рабочего дня, следующего за дн</w:t>
      </w:r>
      <w:r>
        <w:rPr>
          <w:color w:val="000000"/>
          <w:sz w:val="26"/>
          <w:szCs w:val="26"/>
          <w:lang w:eastAsia="ru-RU"/>
        </w:rPr>
        <w:t>ё</w:t>
      </w:r>
      <w:r w:rsidRPr="00CD0B02">
        <w:rPr>
          <w:color w:val="000000"/>
          <w:sz w:val="26"/>
          <w:szCs w:val="26"/>
          <w:lang w:eastAsia="ru-RU"/>
        </w:rPr>
        <w:t>м издания соответствующего приказа (распоряжения), иных решений или документов, подтверждающих оформление трудовых отношений.</w:t>
      </w:r>
    </w:p>
    <w:p w:rsidR="000C2091" w:rsidRPr="00CD0B02" w:rsidRDefault="000C2091" w:rsidP="00935356">
      <w:pPr>
        <w:shd w:val="clear" w:color="auto" w:fill="FFFFFF"/>
        <w:suppressAutoHyphens w:val="0"/>
        <w:spacing w:after="120"/>
        <w:ind w:firstLine="709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CD0B02">
        <w:rPr>
          <w:color w:val="000000"/>
          <w:sz w:val="26"/>
          <w:szCs w:val="26"/>
          <w:lang w:eastAsia="ru-RU"/>
        </w:rPr>
        <w:t>Настоящее постановление вступает в силу со дня его официального опубликования – 27 апреля 2020 года.</w:t>
      </w:r>
    </w:p>
    <w:p w:rsidR="000C2091" w:rsidRPr="00420D18" w:rsidRDefault="000C2091" w:rsidP="00935356">
      <w:pPr>
        <w:pStyle w:val="NormalWeb"/>
        <w:shd w:val="clear" w:color="auto" w:fill="FFFFFF"/>
        <w:spacing w:before="0" w:after="120"/>
        <w:ind w:firstLine="709"/>
        <w:jc w:val="both"/>
      </w:pPr>
      <w:r w:rsidRPr="00374FF2">
        <w:rPr>
          <w:color w:val="333333"/>
          <w:sz w:val="26"/>
          <w:szCs w:val="26"/>
        </w:rPr>
        <w:t>Сокращение сроков необходимо для оперативного определения трудового статуса гражданина, если он решит обратиться за мерами социальной поддержки, в том числе – за пособием по безработице.</w:t>
      </w:r>
      <w:r>
        <w:rPr>
          <w:color w:val="333333"/>
          <w:sz w:val="26"/>
          <w:szCs w:val="26"/>
        </w:rPr>
        <w:t xml:space="preserve"> </w:t>
      </w:r>
    </w:p>
    <w:p w:rsidR="000C2091" w:rsidRPr="00864A77" w:rsidRDefault="000C2091" w:rsidP="00935356">
      <w:pPr>
        <w:pStyle w:val="BodyText"/>
        <w:spacing w:after="0"/>
        <w:jc w:val="both"/>
        <w:rPr>
          <w:b/>
        </w:rPr>
      </w:pPr>
    </w:p>
    <w:sectPr w:rsidR="000C2091" w:rsidRPr="00864A77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091" w:rsidRDefault="000C2091">
      <w:r>
        <w:separator/>
      </w:r>
    </w:p>
  </w:endnote>
  <w:endnote w:type="continuationSeparator" w:id="0">
    <w:p w:rsidR="000C2091" w:rsidRDefault="000C2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091" w:rsidRDefault="000C2091">
      <w:r>
        <w:separator/>
      </w:r>
    </w:p>
  </w:footnote>
  <w:footnote w:type="continuationSeparator" w:id="0">
    <w:p w:rsidR="000C2091" w:rsidRDefault="000C2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91" w:rsidRDefault="000C2091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0C2091" w:rsidRDefault="000C2091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0C2091" w:rsidRPr="002E0F24" w:rsidRDefault="000C2091">
                <w:pPr>
                  <w:pStyle w:val="Heading1"/>
                  <w:jc w:val="center"/>
                  <w:rPr>
                    <w:b w:val="0"/>
                    <w:sz w:val="28"/>
                    <w:szCs w:val="28"/>
                  </w:rPr>
                </w:pPr>
                <w:r w:rsidRPr="002E0F24">
                  <w:rPr>
                    <w:b w:val="0"/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0C2091" w:rsidRPr="002E0F24" w:rsidRDefault="000C2091" w:rsidP="002E0F24">
                <w:pPr>
                  <w:jc w:val="center"/>
                  <w:rPr>
                    <w:sz w:val="28"/>
                    <w:szCs w:val="28"/>
                  </w:rPr>
                </w:pPr>
                <w:r w:rsidRPr="002E0F24"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C3AE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3DEE76E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1"/>
    <w:lvlOverride w:ilvl="0">
      <w:lvl w:ilvl="0">
        <w:numFmt w:val="bullet"/>
        <w:lvlText w:val="•"/>
        <w:legacy w:legacy="1" w:legacySpace="0" w:legacyIndent="0"/>
        <w:lvlJc w:val="left"/>
        <w:pPr>
          <w:ind w:left="1135"/>
        </w:pPr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3FFA"/>
    <w:rsid w:val="00007F07"/>
    <w:rsid w:val="00012710"/>
    <w:rsid w:val="00014C0C"/>
    <w:rsid w:val="00017EA5"/>
    <w:rsid w:val="00024D1E"/>
    <w:rsid w:val="00031A56"/>
    <w:rsid w:val="00062397"/>
    <w:rsid w:val="000660FB"/>
    <w:rsid w:val="0006750C"/>
    <w:rsid w:val="00067672"/>
    <w:rsid w:val="0007291F"/>
    <w:rsid w:val="00072B3D"/>
    <w:rsid w:val="00075D7E"/>
    <w:rsid w:val="0008275E"/>
    <w:rsid w:val="00095732"/>
    <w:rsid w:val="000A6D7F"/>
    <w:rsid w:val="000B046E"/>
    <w:rsid w:val="000B498C"/>
    <w:rsid w:val="000C2091"/>
    <w:rsid w:val="000C3910"/>
    <w:rsid w:val="000C4456"/>
    <w:rsid w:val="000D2DAE"/>
    <w:rsid w:val="000E13F1"/>
    <w:rsid w:val="000E66AE"/>
    <w:rsid w:val="001034F1"/>
    <w:rsid w:val="00106334"/>
    <w:rsid w:val="00111046"/>
    <w:rsid w:val="001116A0"/>
    <w:rsid w:val="001139FE"/>
    <w:rsid w:val="00132B0B"/>
    <w:rsid w:val="001377C0"/>
    <w:rsid w:val="00141EDA"/>
    <w:rsid w:val="001429B1"/>
    <w:rsid w:val="0014303E"/>
    <w:rsid w:val="0014379A"/>
    <w:rsid w:val="00143DD2"/>
    <w:rsid w:val="00150564"/>
    <w:rsid w:val="001523B0"/>
    <w:rsid w:val="00157AAB"/>
    <w:rsid w:val="001608D9"/>
    <w:rsid w:val="00171284"/>
    <w:rsid w:val="00177029"/>
    <w:rsid w:val="00184EC8"/>
    <w:rsid w:val="001852BF"/>
    <w:rsid w:val="00186826"/>
    <w:rsid w:val="00187F0D"/>
    <w:rsid w:val="001A07C7"/>
    <w:rsid w:val="001A08FE"/>
    <w:rsid w:val="001A43DC"/>
    <w:rsid w:val="001A70B7"/>
    <w:rsid w:val="001B2643"/>
    <w:rsid w:val="001C4CA9"/>
    <w:rsid w:val="001C6329"/>
    <w:rsid w:val="001D3C05"/>
    <w:rsid w:val="001D4D70"/>
    <w:rsid w:val="001D6641"/>
    <w:rsid w:val="001E2D04"/>
    <w:rsid w:val="001E496E"/>
    <w:rsid w:val="001E4A42"/>
    <w:rsid w:val="002008B8"/>
    <w:rsid w:val="0022327C"/>
    <w:rsid w:val="0022633D"/>
    <w:rsid w:val="002279F3"/>
    <w:rsid w:val="00230A41"/>
    <w:rsid w:val="00231838"/>
    <w:rsid w:val="00231995"/>
    <w:rsid w:val="002339DD"/>
    <w:rsid w:val="00234007"/>
    <w:rsid w:val="00240190"/>
    <w:rsid w:val="00240EFC"/>
    <w:rsid w:val="00254D9C"/>
    <w:rsid w:val="00256507"/>
    <w:rsid w:val="002765D0"/>
    <w:rsid w:val="00284BF5"/>
    <w:rsid w:val="00285321"/>
    <w:rsid w:val="00290054"/>
    <w:rsid w:val="0029270A"/>
    <w:rsid w:val="002935BC"/>
    <w:rsid w:val="00295E48"/>
    <w:rsid w:val="00297A4C"/>
    <w:rsid w:val="002B0607"/>
    <w:rsid w:val="002B1BDF"/>
    <w:rsid w:val="002B3DC5"/>
    <w:rsid w:val="002B7982"/>
    <w:rsid w:val="002C7DD4"/>
    <w:rsid w:val="002E0152"/>
    <w:rsid w:val="002E0C97"/>
    <w:rsid w:val="002E0F24"/>
    <w:rsid w:val="002E382E"/>
    <w:rsid w:val="002F1D4B"/>
    <w:rsid w:val="00302993"/>
    <w:rsid w:val="003168A3"/>
    <w:rsid w:val="003169A5"/>
    <w:rsid w:val="00332838"/>
    <w:rsid w:val="00341BB9"/>
    <w:rsid w:val="00342DB3"/>
    <w:rsid w:val="003533D0"/>
    <w:rsid w:val="00353B58"/>
    <w:rsid w:val="0036076D"/>
    <w:rsid w:val="0036077F"/>
    <w:rsid w:val="00362751"/>
    <w:rsid w:val="0036472C"/>
    <w:rsid w:val="00374FF2"/>
    <w:rsid w:val="00376015"/>
    <w:rsid w:val="003831D4"/>
    <w:rsid w:val="003A477B"/>
    <w:rsid w:val="003A65D6"/>
    <w:rsid w:val="003A7CEC"/>
    <w:rsid w:val="003B25A5"/>
    <w:rsid w:val="003B46F2"/>
    <w:rsid w:val="003C0827"/>
    <w:rsid w:val="003C5F8E"/>
    <w:rsid w:val="003D3996"/>
    <w:rsid w:val="003E3F54"/>
    <w:rsid w:val="003E62D5"/>
    <w:rsid w:val="003E7497"/>
    <w:rsid w:val="003F6012"/>
    <w:rsid w:val="003F6599"/>
    <w:rsid w:val="00401483"/>
    <w:rsid w:val="00402136"/>
    <w:rsid w:val="00412982"/>
    <w:rsid w:val="004152D8"/>
    <w:rsid w:val="004172FB"/>
    <w:rsid w:val="00420D18"/>
    <w:rsid w:val="00427EB1"/>
    <w:rsid w:val="0043194C"/>
    <w:rsid w:val="00431A79"/>
    <w:rsid w:val="00434185"/>
    <w:rsid w:val="00440639"/>
    <w:rsid w:val="00440D7D"/>
    <w:rsid w:val="004424F8"/>
    <w:rsid w:val="00443F1C"/>
    <w:rsid w:val="00466436"/>
    <w:rsid w:val="00481506"/>
    <w:rsid w:val="004A0B47"/>
    <w:rsid w:val="004A1429"/>
    <w:rsid w:val="004A1BA3"/>
    <w:rsid w:val="004A476D"/>
    <w:rsid w:val="004B11EB"/>
    <w:rsid w:val="004C3EE7"/>
    <w:rsid w:val="004C47CF"/>
    <w:rsid w:val="004C5D99"/>
    <w:rsid w:val="004D1C57"/>
    <w:rsid w:val="004D2937"/>
    <w:rsid w:val="004D30CB"/>
    <w:rsid w:val="004E16D8"/>
    <w:rsid w:val="004F1427"/>
    <w:rsid w:val="00517BAF"/>
    <w:rsid w:val="0052353E"/>
    <w:rsid w:val="005260D0"/>
    <w:rsid w:val="00530B12"/>
    <w:rsid w:val="00536D63"/>
    <w:rsid w:val="0054070E"/>
    <w:rsid w:val="005443EB"/>
    <w:rsid w:val="00544D64"/>
    <w:rsid w:val="00551079"/>
    <w:rsid w:val="0056231C"/>
    <w:rsid w:val="005634A0"/>
    <w:rsid w:val="00573487"/>
    <w:rsid w:val="0057487D"/>
    <w:rsid w:val="0058102B"/>
    <w:rsid w:val="0058631F"/>
    <w:rsid w:val="00590CF9"/>
    <w:rsid w:val="00593D4E"/>
    <w:rsid w:val="0059491C"/>
    <w:rsid w:val="00594998"/>
    <w:rsid w:val="005971A4"/>
    <w:rsid w:val="005A516A"/>
    <w:rsid w:val="005B53C9"/>
    <w:rsid w:val="005B5491"/>
    <w:rsid w:val="005B60B5"/>
    <w:rsid w:val="005C1257"/>
    <w:rsid w:val="005C49C0"/>
    <w:rsid w:val="005C72C3"/>
    <w:rsid w:val="005D5194"/>
    <w:rsid w:val="005D7DDE"/>
    <w:rsid w:val="005E2CD8"/>
    <w:rsid w:val="005F7684"/>
    <w:rsid w:val="005F78D1"/>
    <w:rsid w:val="00601B21"/>
    <w:rsid w:val="00602469"/>
    <w:rsid w:val="00603EDB"/>
    <w:rsid w:val="00606BEE"/>
    <w:rsid w:val="006123F3"/>
    <w:rsid w:val="0062607F"/>
    <w:rsid w:val="0063286E"/>
    <w:rsid w:val="00634022"/>
    <w:rsid w:val="00637566"/>
    <w:rsid w:val="00640F55"/>
    <w:rsid w:val="00642EFE"/>
    <w:rsid w:val="00647FDD"/>
    <w:rsid w:val="00650BA2"/>
    <w:rsid w:val="00651286"/>
    <w:rsid w:val="00652411"/>
    <w:rsid w:val="0066043F"/>
    <w:rsid w:val="00671590"/>
    <w:rsid w:val="00686D4F"/>
    <w:rsid w:val="00690391"/>
    <w:rsid w:val="006A267A"/>
    <w:rsid w:val="006A60CB"/>
    <w:rsid w:val="006B1C8F"/>
    <w:rsid w:val="006B7080"/>
    <w:rsid w:val="006C0BF9"/>
    <w:rsid w:val="006C35A6"/>
    <w:rsid w:val="006C7C43"/>
    <w:rsid w:val="006D0D42"/>
    <w:rsid w:val="006D40AA"/>
    <w:rsid w:val="006D574B"/>
    <w:rsid w:val="006E0A8C"/>
    <w:rsid w:val="006E0B98"/>
    <w:rsid w:val="006E1DE5"/>
    <w:rsid w:val="006F0590"/>
    <w:rsid w:val="006F1A04"/>
    <w:rsid w:val="00705F32"/>
    <w:rsid w:val="00707DC5"/>
    <w:rsid w:val="00710D51"/>
    <w:rsid w:val="00715E7B"/>
    <w:rsid w:val="00721821"/>
    <w:rsid w:val="00723941"/>
    <w:rsid w:val="00727DB8"/>
    <w:rsid w:val="007341CC"/>
    <w:rsid w:val="00740E52"/>
    <w:rsid w:val="0074793A"/>
    <w:rsid w:val="007512F5"/>
    <w:rsid w:val="0075386D"/>
    <w:rsid w:val="0076056E"/>
    <w:rsid w:val="00761FCB"/>
    <w:rsid w:val="00772579"/>
    <w:rsid w:val="00772EF7"/>
    <w:rsid w:val="007761B7"/>
    <w:rsid w:val="0077788A"/>
    <w:rsid w:val="00780191"/>
    <w:rsid w:val="00782B12"/>
    <w:rsid w:val="007865D3"/>
    <w:rsid w:val="00786CC5"/>
    <w:rsid w:val="00787DB3"/>
    <w:rsid w:val="0079266D"/>
    <w:rsid w:val="007942A8"/>
    <w:rsid w:val="00795735"/>
    <w:rsid w:val="007A590B"/>
    <w:rsid w:val="007B1795"/>
    <w:rsid w:val="007B36E2"/>
    <w:rsid w:val="007C2173"/>
    <w:rsid w:val="007C23A4"/>
    <w:rsid w:val="007C2925"/>
    <w:rsid w:val="007C4D0B"/>
    <w:rsid w:val="007C4E8B"/>
    <w:rsid w:val="007C6947"/>
    <w:rsid w:val="007D2758"/>
    <w:rsid w:val="007D48EF"/>
    <w:rsid w:val="007D5132"/>
    <w:rsid w:val="007E6474"/>
    <w:rsid w:val="007F1140"/>
    <w:rsid w:val="007F1580"/>
    <w:rsid w:val="007F43EE"/>
    <w:rsid w:val="00803498"/>
    <w:rsid w:val="00806A4D"/>
    <w:rsid w:val="00814F3E"/>
    <w:rsid w:val="008152D2"/>
    <w:rsid w:val="00815E81"/>
    <w:rsid w:val="008210F9"/>
    <w:rsid w:val="0082196F"/>
    <w:rsid w:val="00822286"/>
    <w:rsid w:val="00822AB3"/>
    <w:rsid w:val="00832A82"/>
    <w:rsid w:val="00835662"/>
    <w:rsid w:val="008356DA"/>
    <w:rsid w:val="00852DC5"/>
    <w:rsid w:val="0085778F"/>
    <w:rsid w:val="00862FD9"/>
    <w:rsid w:val="0086328B"/>
    <w:rsid w:val="00864A77"/>
    <w:rsid w:val="00872C5E"/>
    <w:rsid w:val="00877765"/>
    <w:rsid w:val="00880163"/>
    <w:rsid w:val="0088307D"/>
    <w:rsid w:val="008921BB"/>
    <w:rsid w:val="008934E5"/>
    <w:rsid w:val="00895445"/>
    <w:rsid w:val="008A3139"/>
    <w:rsid w:val="008B3265"/>
    <w:rsid w:val="008B377F"/>
    <w:rsid w:val="008B40ED"/>
    <w:rsid w:val="008C1000"/>
    <w:rsid w:val="008C32BA"/>
    <w:rsid w:val="008C4BA1"/>
    <w:rsid w:val="008D5240"/>
    <w:rsid w:val="008E4F93"/>
    <w:rsid w:val="008E528E"/>
    <w:rsid w:val="008E6307"/>
    <w:rsid w:val="008F2DC2"/>
    <w:rsid w:val="008F3720"/>
    <w:rsid w:val="008F5336"/>
    <w:rsid w:val="009028B6"/>
    <w:rsid w:val="00903534"/>
    <w:rsid w:val="0092234A"/>
    <w:rsid w:val="00925561"/>
    <w:rsid w:val="00935356"/>
    <w:rsid w:val="0093580E"/>
    <w:rsid w:val="00941922"/>
    <w:rsid w:val="00953E8B"/>
    <w:rsid w:val="009555F2"/>
    <w:rsid w:val="00960DC1"/>
    <w:rsid w:val="00966001"/>
    <w:rsid w:val="0096633D"/>
    <w:rsid w:val="0097509E"/>
    <w:rsid w:val="00981EA3"/>
    <w:rsid w:val="0098425F"/>
    <w:rsid w:val="009A38B0"/>
    <w:rsid w:val="009A51C4"/>
    <w:rsid w:val="009B59A1"/>
    <w:rsid w:val="009C05E9"/>
    <w:rsid w:val="009C1AFF"/>
    <w:rsid w:val="009D1E70"/>
    <w:rsid w:val="009D26C9"/>
    <w:rsid w:val="009D28B8"/>
    <w:rsid w:val="009E3A99"/>
    <w:rsid w:val="009E5706"/>
    <w:rsid w:val="009F286F"/>
    <w:rsid w:val="00A00861"/>
    <w:rsid w:val="00A00E09"/>
    <w:rsid w:val="00A013C0"/>
    <w:rsid w:val="00A138EC"/>
    <w:rsid w:val="00A139A9"/>
    <w:rsid w:val="00A17023"/>
    <w:rsid w:val="00A20300"/>
    <w:rsid w:val="00A3149B"/>
    <w:rsid w:val="00A36AD7"/>
    <w:rsid w:val="00A410A7"/>
    <w:rsid w:val="00A46A04"/>
    <w:rsid w:val="00A5547C"/>
    <w:rsid w:val="00A57763"/>
    <w:rsid w:val="00A66104"/>
    <w:rsid w:val="00A8160D"/>
    <w:rsid w:val="00A82BF8"/>
    <w:rsid w:val="00A8349A"/>
    <w:rsid w:val="00A93B0B"/>
    <w:rsid w:val="00AB3977"/>
    <w:rsid w:val="00AB5419"/>
    <w:rsid w:val="00AB70C2"/>
    <w:rsid w:val="00AC13C7"/>
    <w:rsid w:val="00AC184D"/>
    <w:rsid w:val="00AC1FD9"/>
    <w:rsid w:val="00AD31EE"/>
    <w:rsid w:val="00AD52BA"/>
    <w:rsid w:val="00AE2445"/>
    <w:rsid w:val="00AF4115"/>
    <w:rsid w:val="00AF4FD0"/>
    <w:rsid w:val="00B01C58"/>
    <w:rsid w:val="00B100D8"/>
    <w:rsid w:val="00B14936"/>
    <w:rsid w:val="00B14CBC"/>
    <w:rsid w:val="00B24AB7"/>
    <w:rsid w:val="00B26850"/>
    <w:rsid w:val="00B31270"/>
    <w:rsid w:val="00B33DD6"/>
    <w:rsid w:val="00B35BC3"/>
    <w:rsid w:val="00B36408"/>
    <w:rsid w:val="00B368E3"/>
    <w:rsid w:val="00B421CC"/>
    <w:rsid w:val="00B42C52"/>
    <w:rsid w:val="00B43007"/>
    <w:rsid w:val="00B43026"/>
    <w:rsid w:val="00B45ACC"/>
    <w:rsid w:val="00B467A1"/>
    <w:rsid w:val="00B60019"/>
    <w:rsid w:val="00B65AF0"/>
    <w:rsid w:val="00B72F26"/>
    <w:rsid w:val="00B7463B"/>
    <w:rsid w:val="00B74C03"/>
    <w:rsid w:val="00B834A1"/>
    <w:rsid w:val="00B8379C"/>
    <w:rsid w:val="00B90E50"/>
    <w:rsid w:val="00B954A4"/>
    <w:rsid w:val="00BA1E03"/>
    <w:rsid w:val="00BA2761"/>
    <w:rsid w:val="00BC34C2"/>
    <w:rsid w:val="00BC5780"/>
    <w:rsid w:val="00BD40E0"/>
    <w:rsid w:val="00BF7EDF"/>
    <w:rsid w:val="00C02378"/>
    <w:rsid w:val="00C04909"/>
    <w:rsid w:val="00C15D37"/>
    <w:rsid w:val="00C1747F"/>
    <w:rsid w:val="00C207ED"/>
    <w:rsid w:val="00C260DE"/>
    <w:rsid w:val="00C2641B"/>
    <w:rsid w:val="00C3097D"/>
    <w:rsid w:val="00C3352E"/>
    <w:rsid w:val="00C354BA"/>
    <w:rsid w:val="00C52B95"/>
    <w:rsid w:val="00C54B3D"/>
    <w:rsid w:val="00C55AED"/>
    <w:rsid w:val="00C56E4D"/>
    <w:rsid w:val="00C659AC"/>
    <w:rsid w:val="00C71635"/>
    <w:rsid w:val="00C74EC6"/>
    <w:rsid w:val="00C77246"/>
    <w:rsid w:val="00C867C8"/>
    <w:rsid w:val="00C90ADF"/>
    <w:rsid w:val="00C9542D"/>
    <w:rsid w:val="00CA2AEA"/>
    <w:rsid w:val="00CA379E"/>
    <w:rsid w:val="00CA5695"/>
    <w:rsid w:val="00CB1E11"/>
    <w:rsid w:val="00CB3DA3"/>
    <w:rsid w:val="00CB6705"/>
    <w:rsid w:val="00CC36A2"/>
    <w:rsid w:val="00CD0B02"/>
    <w:rsid w:val="00CD0EAC"/>
    <w:rsid w:val="00CD6710"/>
    <w:rsid w:val="00CD71C2"/>
    <w:rsid w:val="00CE0EC1"/>
    <w:rsid w:val="00CE3C38"/>
    <w:rsid w:val="00CF53C8"/>
    <w:rsid w:val="00CF69EA"/>
    <w:rsid w:val="00D011A5"/>
    <w:rsid w:val="00D04F42"/>
    <w:rsid w:val="00D143B7"/>
    <w:rsid w:val="00D25B60"/>
    <w:rsid w:val="00D26069"/>
    <w:rsid w:val="00D27669"/>
    <w:rsid w:val="00D361E6"/>
    <w:rsid w:val="00D40882"/>
    <w:rsid w:val="00D545FD"/>
    <w:rsid w:val="00D61ADD"/>
    <w:rsid w:val="00D67584"/>
    <w:rsid w:val="00D70C97"/>
    <w:rsid w:val="00D71485"/>
    <w:rsid w:val="00D71561"/>
    <w:rsid w:val="00D754E5"/>
    <w:rsid w:val="00D7777E"/>
    <w:rsid w:val="00D8006D"/>
    <w:rsid w:val="00D870CE"/>
    <w:rsid w:val="00D91DB8"/>
    <w:rsid w:val="00D92FB0"/>
    <w:rsid w:val="00DA20C1"/>
    <w:rsid w:val="00DA4F89"/>
    <w:rsid w:val="00DB57DF"/>
    <w:rsid w:val="00DB58C1"/>
    <w:rsid w:val="00DB66C5"/>
    <w:rsid w:val="00DB6B51"/>
    <w:rsid w:val="00DC6F23"/>
    <w:rsid w:val="00DD4B25"/>
    <w:rsid w:val="00DD5A78"/>
    <w:rsid w:val="00DE16AE"/>
    <w:rsid w:val="00DE271A"/>
    <w:rsid w:val="00DE3951"/>
    <w:rsid w:val="00DE6111"/>
    <w:rsid w:val="00DF1298"/>
    <w:rsid w:val="00DF182B"/>
    <w:rsid w:val="00DF2949"/>
    <w:rsid w:val="00E02691"/>
    <w:rsid w:val="00E12EAA"/>
    <w:rsid w:val="00E157AE"/>
    <w:rsid w:val="00E15CBA"/>
    <w:rsid w:val="00E32227"/>
    <w:rsid w:val="00E35F40"/>
    <w:rsid w:val="00E46192"/>
    <w:rsid w:val="00E47100"/>
    <w:rsid w:val="00E53344"/>
    <w:rsid w:val="00E5483A"/>
    <w:rsid w:val="00E57AB8"/>
    <w:rsid w:val="00E6119D"/>
    <w:rsid w:val="00E61C79"/>
    <w:rsid w:val="00E648CB"/>
    <w:rsid w:val="00E65322"/>
    <w:rsid w:val="00E71B6E"/>
    <w:rsid w:val="00E73127"/>
    <w:rsid w:val="00E8170E"/>
    <w:rsid w:val="00EA0B00"/>
    <w:rsid w:val="00EA0C93"/>
    <w:rsid w:val="00EA43BD"/>
    <w:rsid w:val="00EA65BA"/>
    <w:rsid w:val="00EB4FCD"/>
    <w:rsid w:val="00EC13B6"/>
    <w:rsid w:val="00EC3F34"/>
    <w:rsid w:val="00ED6B7D"/>
    <w:rsid w:val="00EE244F"/>
    <w:rsid w:val="00EF0A12"/>
    <w:rsid w:val="00F00BB0"/>
    <w:rsid w:val="00F059AF"/>
    <w:rsid w:val="00F20066"/>
    <w:rsid w:val="00F20EC7"/>
    <w:rsid w:val="00F21F57"/>
    <w:rsid w:val="00F24864"/>
    <w:rsid w:val="00F26BB1"/>
    <w:rsid w:val="00F3100C"/>
    <w:rsid w:val="00F3542B"/>
    <w:rsid w:val="00F36F49"/>
    <w:rsid w:val="00F403D7"/>
    <w:rsid w:val="00F42549"/>
    <w:rsid w:val="00F46112"/>
    <w:rsid w:val="00F52480"/>
    <w:rsid w:val="00F63859"/>
    <w:rsid w:val="00F6465C"/>
    <w:rsid w:val="00F64F9A"/>
    <w:rsid w:val="00F70659"/>
    <w:rsid w:val="00F76223"/>
    <w:rsid w:val="00F76451"/>
    <w:rsid w:val="00F82CC2"/>
    <w:rsid w:val="00F93876"/>
    <w:rsid w:val="00F9483B"/>
    <w:rsid w:val="00F96A35"/>
    <w:rsid w:val="00FA02E5"/>
    <w:rsid w:val="00FA139E"/>
    <w:rsid w:val="00FB5F32"/>
    <w:rsid w:val="00FB6FBA"/>
    <w:rsid w:val="00FC428E"/>
    <w:rsid w:val="00FC561E"/>
    <w:rsid w:val="00FC7C42"/>
    <w:rsid w:val="00FE4087"/>
    <w:rsid w:val="00FF24B2"/>
    <w:rsid w:val="00FF2F7F"/>
    <w:rsid w:val="00FF4BDD"/>
    <w:rsid w:val="00FF528B"/>
    <w:rsid w:val="00FF701D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D6B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99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399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05E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D399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2549"/>
    <w:rPr>
      <w:rFonts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996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customStyle="1" w:styleId="a5">
    <w:name w:val="Текст документа"/>
    <w:basedOn w:val="NormalWeb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ConsPlusNormal">
    <w:name w:val="ConsPlusNormal"/>
    <w:uiPriority w:val="99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1"/>
    <w:basedOn w:val="Heading3"/>
    <w:link w:val="12"/>
    <w:uiPriority w:val="99"/>
    <w:rsid w:val="008E4F93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2">
    <w:name w:val="Б1 Знак"/>
    <w:basedOn w:val="DefaultParagraphFont"/>
    <w:link w:val="11"/>
    <w:uiPriority w:val="99"/>
    <w:locked/>
    <w:rsid w:val="008E4F93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6">
    <w:name w:val="Текст новости"/>
    <w:link w:val="a7"/>
    <w:uiPriority w:val="99"/>
    <w:rsid w:val="008E4F93"/>
    <w:pPr>
      <w:spacing w:after="120"/>
      <w:jc w:val="both"/>
    </w:pPr>
  </w:style>
  <w:style w:type="character" w:customStyle="1" w:styleId="a7">
    <w:name w:val="Текст новости Знак"/>
    <w:link w:val="a6"/>
    <w:uiPriority w:val="99"/>
    <w:locked/>
    <w:rsid w:val="008E4F93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2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2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2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2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1693</TotalTime>
  <Pages>2</Pages>
  <Words>335</Words>
  <Characters>1915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113</cp:revision>
  <cp:lastPrinted>2016-02-15T13:51:00Z</cp:lastPrinted>
  <dcterms:created xsi:type="dcterms:W3CDTF">2014-02-20T11:01:00Z</dcterms:created>
  <dcterms:modified xsi:type="dcterms:W3CDTF">2020-04-29T09:14:00Z</dcterms:modified>
</cp:coreProperties>
</file>