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3C4" w:rsidRDefault="009273C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273C4" w:rsidRDefault="009273C4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февраля 2020 года</w:t>
      </w:r>
    </w:p>
    <w:p w:rsidR="009273C4" w:rsidRDefault="009273C4" w:rsidP="006D20E8">
      <w:pPr>
        <w:pStyle w:val="BodyText"/>
        <w:spacing w:after="0"/>
        <w:jc w:val="center"/>
        <w:rPr>
          <w:b/>
        </w:rPr>
      </w:pPr>
    </w:p>
    <w:p w:rsidR="009273C4" w:rsidRDefault="009273C4" w:rsidP="00A21DB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Как получить сертификат на материнский капитал?</w:t>
      </w:r>
    </w:p>
    <w:p w:rsidR="009273C4" w:rsidRDefault="009273C4" w:rsidP="00A21DB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B857D0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7" o:title=""/>
          </v:shape>
        </w:pict>
      </w:r>
    </w:p>
    <w:p w:rsidR="009273C4" w:rsidRDefault="009273C4" w:rsidP="00A21DBC">
      <w:pPr>
        <w:ind w:firstLine="708"/>
        <w:jc w:val="both"/>
      </w:pPr>
    </w:p>
    <w:p w:rsidR="009273C4" w:rsidRDefault="009273C4" w:rsidP="00A21DBC">
      <w:pPr>
        <w:jc w:val="both"/>
      </w:pPr>
      <w:r>
        <w:t xml:space="preserve"> </w:t>
      </w:r>
      <w:r>
        <w:tab/>
        <w:t>Материнский (семейный) капитал — это мера государственной поддержки российских семей, в которых, согласно действующего на сегодняшний день законодательства,  с 2007 по 2021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</w:p>
    <w:p w:rsidR="009273C4" w:rsidRDefault="009273C4" w:rsidP="00A21DBC">
      <w:pPr>
        <w:jc w:val="both"/>
      </w:pPr>
      <w:r>
        <w:t xml:space="preserve"> </w:t>
      </w:r>
      <w:r>
        <w:tab/>
        <w:t>Размер материнского (семейного) капитала в 2020 году составляет 466 617 рублей.</w:t>
      </w:r>
    </w:p>
    <w:p w:rsidR="009273C4" w:rsidRDefault="009273C4" w:rsidP="00A21DBC">
      <w:pPr>
        <w:jc w:val="both"/>
      </w:pPr>
      <w:r>
        <w:t xml:space="preserve"> </w:t>
      </w:r>
      <w:r>
        <w:tab/>
        <w:t>Право на получение материнского (семейного) капитала имеют:</w:t>
      </w:r>
    </w:p>
    <w:p w:rsidR="009273C4" w:rsidRDefault="009273C4" w:rsidP="00A21DBC">
      <w:pPr>
        <w:jc w:val="both"/>
      </w:pPr>
      <w:r>
        <w:t xml:space="preserve"> — женщина, имеющая гражданство РФ, родившая (усыновившая) второго, третьего ребенка или последующих детей начиная с 1 января 2007 года;</w:t>
      </w:r>
    </w:p>
    <w:p w:rsidR="009273C4" w:rsidRDefault="009273C4" w:rsidP="00A21DBC">
      <w:pPr>
        <w:jc w:val="both"/>
      </w:pPr>
      <w:r>
        <w:t xml:space="preserve"> — мужчина, имеющий гражданство РФ,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 w:rsidR="009273C4" w:rsidRDefault="009273C4" w:rsidP="00A21DBC">
      <w:pPr>
        <w:jc w:val="both"/>
      </w:pPr>
      <w:r>
        <w:t xml:space="preserve"> — отец (усыновитель) ребенка независимо от наличия гражданства РФ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</w:p>
    <w:p w:rsidR="009273C4" w:rsidRDefault="009273C4" w:rsidP="00A21DBC">
      <w:pPr>
        <w:jc w:val="both"/>
      </w:pPr>
      <w:r>
        <w:t xml:space="preserve"> —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9273C4" w:rsidRDefault="009273C4" w:rsidP="00A21DBC">
      <w:pPr>
        <w:jc w:val="both"/>
      </w:pPr>
      <w:r>
        <w:t xml:space="preserve"> </w:t>
      </w:r>
      <w:r>
        <w:tab/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ограничен.</w:t>
      </w:r>
    </w:p>
    <w:p w:rsidR="009273C4" w:rsidRDefault="009273C4" w:rsidP="00A21DBC">
      <w:pPr>
        <w:jc w:val="both"/>
      </w:pPr>
      <w:r>
        <w:t xml:space="preserve"> </w:t>
      </w:r>
      <w:r>
        <w:tab/>
        <w:t>Подать заявление о выдаче сертификата МСК можно:</w:t>
      </w:r>
    </w:p>
    <w:p w:rsidR="009273C4" w:rsidRDefault="009273C4" w:rsidP="00A21DBC">
      <w:pPr>
        <w:jc w:val="both"/>
      </w:pPr>
      <w:r>
        <w:t>- лично или через представителя в клиентскую службу Пенсионного Фонда РФ;</w:t>
      </w:r>
    </w:p>
    <w:p w:rsidR="009273C4" w:rsidRDefault="009273C4" w:rsidP="00A21DBC">
      <w:pPr>
        <w:jc w:val="both"/>
      </w:pPr>
      <w:r>
        <w:t>- через многофункциональный центр предоставления государственных и муниципальных услуг;</w:t>
      </w:r>
    </w:p>
    <w:p w:rsidR="009273C4" w:rsidRDefault="009273C4" w:rsidP="00A21DBC">
      <w:pPr>
        <w:jc w:val="both"/>
      </w:pPr>
      <w:r>
        <w:t xml:space="preserve">- через </w:t>
      </w:r>
      <w:hyperlink r:id="rId8" w:anchor="services-f" w:history="1">
        <w:r w:rsidRPr="000C7BE8">
          <w:rPr>
            <w:rStyle w:val="Hyperlink"/>
          </w:rPr>
          <w:t>Личный кабинет</w:t>
        </w:r>
      </w:hyperlink>
      <w:r>
        <w:t xml:space="preserve"> на сайте ПФР или посредством </w:t>
      </w:r>
      <w:hyperlink r:id="rId9" w:history="1">
        <w:r w:rsidRPr="000C7BE8">
          <w:rPr>
            <w:rStyle w:val="Hyperlink"/>
          </w:rPr>
          <w:t>Единого Портала Государственных услуг</w:t>
        </w:r>
      </w:hyperlink>
      <w:r>
        <w:t>. Это самый простой и быстрый способ.</w:t>
      </w:r>
    </w:p>
    <w:p w:rsidR="009273C4" w:rsidRDefault="009273C4" w:rsidP="00A21DBC">
      <w:pPr>
        <w:jc w:val="both"/>
      </w:pPr>
      <w:r>
        <w:tab/>
        <w:t xml:space="preserve">Кроме того, через </w:t>
      </w:r>
      <w:hyperlink r:id="rId10" w:anchor="services-f" w:history="1">
        <w:r w:rsidRPr="000C7BE8">
          <w:rPr>
            <w:rStyle w:val="Hyperlink"/>
          </w:rPr>
          <w:t>Личный кабинет</w:t>
        </w:r>
      </w:hyperlink>
      <w:r>
        <w:t xml:space="preserve"> вы можете получить и сам сертификат в электронной форме. </w:t>
      </w:r>
      <w:r w:rsidRPr="00852DC5">
        <w:t>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</w:t>
      </w:r>
      <w:r>
        <w:t xml:space="preserve"> в любое время.</w:t>
      </w:r>
    </w:p>
    <w:p w:rsidR="009273C4" w:rsidRPr="00B12A9C" w:rsidRDefault="009273C4" w:rsidP="009F2752">
      <w:pPr>
        <w:ind w:firstLine="708"/>
        <w:jc w:val="both"/>
      </w:pPr>
      <w:r w:rsidRPr="00B12A9C">
        <w:t>Предъявление бумажного экземпляра сертификата сегодня</w:t>
      </w:r>
      <w:r>
        <w:t xml:space="preserve"> нигде не требуется. </w:t>
      </w:r>
      <w:r w:rsidRPr="00B12A9C">
        <w:t>Даже при подаче заявления о распоряжении материнским капиталом достаточно просто указать реквизиты сертификата - его номер и дату получения. А эти данные всегда доступны в Личном кабинете.</w:t>
      </w:r>
    </w:p>
    <w:p w:rsidR="009273C4" w:rsidRDefault="009273C4" w:rsidP="00A21DBC">
      <w:pPr>
        <w:jc w:val="both"/>
      </w:pPr>
    </w:p>
    <w:p w:rsidR="009273C4" w:rsidRPr="00402F58" w:rsidRDefault="009273C4" w:rsidP="00A21DBC">
      <w:pPr>
        <w:spacing w:before="360"/>
        <w:jc w:val="center"/>
        <w:outlineLvl w:val="1"/>
      </w:pPr>
    </w:p>
    <w:sectPr w:rsidR="009273C4" w:rsidRPr="00402F58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C4" w:rsidRDefault="009273C4">
      <w:r>
        <w:separator/>
      </w:r>
    </w:p>
  </w:endnote>
  <w:endnote w:type="continuationSeparator" w:id="0">
    <w:p w:rsidR="009273C4" w:rsidRDefault="0092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C4" w:rsidRDefault="009273C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C4" w:rsidRDefault="009273C4">
      <w:r>
        <w:separator/>
      </w:r>
    </w:p>
  </w:footnote>
  <w:footnote w:type="continuationSeparator" w:id="0">
    <w:p w:rsidR="009273C4" w:rsidRDefault="0092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C4" w:rsidRDefault="009273C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273C4" w:rsidRDefault="009273C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273C4" w:rsidRPr="004F6C0A" w:rsidRDefault="009273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273C4" w:rsidRDefault="009273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273C4" w:rsidRDefault="009273C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2A12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C7BE8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09E1"/>
    <w:rsid w:val="001426E9"/>
    <w:rsid w:val="00144CAA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D55B0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746E8"/>
    <w:rsid w:val="00380131"/>
    <w:rsid w:val="003862D8"/>
    <w:rsid w:val="003916BC"/>
    <w:rsid w:val="003B1EE6"/>
    <w:rsid w:val="003B64B8"/>
    <w:rsid w:val="003C2035"/>
    <w:rsid w:val="003D0A0E"/>
    <w:rsid w:val="003E157A"/>
    <w:rsid w:val="003F3C60"/>
    <w:rsid w:val="00400276"/>
    <w:rsid w:val="00400C1C"/>
    <w:rsid w:val="00402F58"/>
    <w:rsid w:val="00432B59"/>
    <w:rsid w:val="00433A1C"/>
    <w:rsid w:val="00434F39"/>
    <w:rsid w:val="00443F7A"/>
    <w:rsid w:val="00447430"/>
    <w:rsid w:val="00455BF6"/>
    <w:rsid w:val="00456958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164D"/>
    <w:rsid w:val="00547AE1"/>
    <w:rsid w:val="00553D01"/>
    <w:rsid w:val="005575DF"/>
    <w:rsid w:val="0056323E"/>
    <w:rsid w:val="00571085"/>
    <w:rsid w:val="00571EC7"/>
    <w:rsid w:val="00573487"/>
    <w:rsid w:val="0057399B"/>
    <w:rsid w:val="0057487D"/>
    <w:rsid w:val="00582777"/>
    <w:rsid w:val="00583415"/>
    <w:rsid w:val="00593F92"/>
    <w:rsid w:val="005A751C"/>
    <w:rsid w:val="005B68A3"/>
    <w:rsid w:val="005C17BA"/>
    <w:rsid w:val="005C20A7"/>
    <w:rsid w:val="005C4757"/>
    <w:rsid w:val="005D0A7C"/>
    <w:rsid w:val="005D2648"/>
    <w:rsid w:val="005E4E45"/>
    <w:rsid w:val="00600F0F"/>
    <w:rsid w:val="00604CD3"/>
    <w:rsid w:val="00605ACB"/>
    <w:rsid w:val="00605E9D"/>
    <w:rsid w:val="006113A1"/>
    <w:rsid w:val="006120AB"/>
    <w:rsid w:val="00616B50"/>
    <w:rsid w:val="00616C4A"/>
    <w:rsid w:val="006239FE"/>
    <w:rsid w:val="00626496"/>
    <w:rsid w:val="006311A0"/>
    <w:rsid w:val="006424CA"/>
    <w:rsid w:val="0064658C"/>
    <w:rsid w:val="00646FA2"/>
    <w:rsid w:val="006508E7"/>
    <w:rsid w:val="006536D4"/>
    <w:rsid w:val="00656FD6"/>
    <w:rsid w:val="00661CBC"/>
    <w:rsid w:val="0067439D"/>
    <w:rsid w:val="00674464"/>
    <w:rsid w:val="00676645"/>
    <w:rsid w:val="0069287F"/>
    <w:rsid w:val="00692F55"/>
    <w:rsid w:val="00695080"/>
    <w:rsid w:val="006966EA"/>
    <w:rsid w:val="00697A15"/>
    <w:rsid w:val="006A6338"/>
    <w:rsid w:val="006B4046"/>
    <w:rsid w:val="006B5520"/>
    <w:rsid w:val="006C2045"/>
    <w:rsid w:val="006C5D93"/>
    <w:rsid w:val="006C7C43"/>
    <w:rsid w:val="006D20E8"/>
    <w:rsid w:val="006D336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3824"/>
    <w:rsid w:val="007273F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2C35"/>
    <w:rsid w:val="007A51A0"/>
    <w:rsid w:val="007B5296"/>
    <w:rsid w:val="007B6606"/>
    <w:rsid w:val="007C313C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1EF3"/>
    <w:rsid w:val="0082345D"/>
    <w:rsid w:val="0083098D"/>
    <w:rsid w:val="00834FDC"/>
    <w:rsid w:val="00835A46"/>
    <w:rsid w:val="00836E6E"/>
    <w:rsid w:val="00841530"/>
    <w:rsid w:val="00842BB7"/>
    <w:rsid w:val="008526AE"/>
    <w:rsid w:val="00852DC5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3C4"/>
    <w:rsid w:val="00927E52"/>
    <w:rsid w:val="009332B9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2752"/>
    <w:rsid w:val="009F510A"/>
    <w:rsid w:val="009F5EEB"/>
    <w:rsid w:val="009F6ED8"/>
    <w:rsid w:val="00A0022C"/>
    <w:rsid w:val="00A06F0E"/>
    <w:rsid w:val="00A1343E"/>
    <w:rsid w:val="00A21DBC"/>
    <w:rsid w:val="00A22940"/>
    <w:rsid w:val="00A23194"/>
    <w:rsid w:val="00A27266"/>
    <w:rsid w:val="00A3514C"/>
    <w:rsid w:val="00A45D74"/>
    <w:rsid w:val="00A50CA9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43D3"/>
    <w:rsid w:val="00A96A87"/>
    <w:rsid w:val="00A97170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67C4"/>
    <w:rsid w:val="00B0767F"/>
    <w:rsid w:val="00B12A9C"/>
    <w:rsid w:val="00B16C33"/>
    <w:rsid w:val="00B261C2"/>
    <w:rsid w:val="00B40357"/>
    <w:rsid w:val="00B47959"/>
    <w:rsid w:val="00B67DA4"/>
    <w:rsid w:val="00B71DCF"/>
    <w:rsid w:val="00B80274"/>
    <w:rsid w:val="00B857D0"/>
    <w:rsid w:val="00B871D8"/>
    <w:rsid w:val="00B944BD"/>
    <w:rsid w:val="00BA45F5"/>
    <w:rsid w:val="00BC0308"/>
    <w:rsid w:val="00BC5398"/>
    <w:rsid w:val="00BC6183"/>
    <w:rsid w:val="00BE084F"/>
    <w:rsid w:val="00BE3BB5"/>
    <w:rsid w:val="00BE6A6C"/>
    <w:rsid w:val="00BE723F"/>
    <w:rsid w:val="00BE7D91"/>
    <w:rsid w:val="00BF5A2E"/>
    <w:rsid w:val="00C030CD"/>
    <w:rsid w:val="00C035A8"/>
    <w:rsid w:val="00C04C0F"/>
    <w:rsid w:val="00C053E5"/>
    <w:rsid w:val="00C110A3"/>
    <w:rsid w:val="00C23BA8"/>
    <w:rsid w:val="00C371C6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D7A56"/>
    <w:rsid w:val="00D007B4"/>
    <w:rsid w:val="00D031D8"/>
    <w:rsid w:val="00D1679A"/>
    <w:rsid w:val="00D36D3C"/>
    <w:rsid w:val="00D40098"/>
    <w:rsid w:val="00D41FB2"/>
    <w:rsid w:val="00D5260B"/>
    <w:rsid w:val="00D559EF"/>
    <w:rsid w:val="00D57759"/>
    <w:rsid w:val="00D60512"/>
    <w:rsid w:val="00D7388D"/>
    <w:rsid w:val="00D775EC"/>
    <w:rsid w:val="00D83E4B"/>
    <w:rsid w:val="00D85876"/>
    <w:rsid w:val="00D85EB0"/>
    <w:rsid w:val="00D908A8"/>
    <w:rsid w:val="00D9525F"/>
    <w:rsid w:val="00D972CF"/>
    <w:rsid w:val="00DA2024"/>
    <w:rsid w:val="00DA42DB"/>
    <w:rsid w:val="00DA59B2"/>
    <w:rsid w:val="00DB4462"/>
    <w:rsid w:val="00DB4EFF"/>
    <w:rsid w:val="00DB58C1"/>
    <w:rsid w:val="00DD13EE"/>
    <w:rsid w:val="00DD1BC3"/>
    <w:rsid w:val="00DD3B04"/>
    <w:rsid w:val="00DD4694"/>
    <w:rsid w:val="00DD4F33"/>
    <w:rsid w:val="00DE7D2E"/>
    <w:rsid w:val="00DF395C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EF7030"/>
    <w:rsid w:val="00F005A6"/>
    <w:rsid w:val="00F326A5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2D49"/>
    <w:rsid w:val="00FA6136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444</Words>
  <Characters>2535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2014-11-27T13:54:00Z</cp:lastPrinted>
  <dcterms:created xsi:type="dcterms:W3CDTF">2014-11-28T11:24:00Z</dcterms:created>
  <dcterms:modified xsi:type="dcterms:W3CDTF">2020-02-11T16:13:00Z</dcterms:modified>
</cp:coreProperties>
</file>