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96" w:rsidRDefault="009B20F0" w:rsidP="00A26196">
      <w:pPr>
        <w:shd w:val="clear" w:color="auto" w:fill="FFFFFF"/>
        <w:tabs>
          <w:tab w:val="left" w:pos="6811"/>
        </w:tabs>
        <w:spacing w:line="307" w:lineRule="exact"/>
        <w:ind w:left="5069"/>
        <w:jc w:val="right"/>
        <w:rPr>
          <w:rFonts w:eastAsia="Times New Roman"/>
          <w:spacing w:val="-5"/>
        </w:rPr>
      </w:pPr>
      <w:r w:rsidRPr="00A26196">
        <w:rPr>
          <w:rFonts w:eastAsia="Times New Roman"/>
          <w:spacing w:val="-7"/>
        </w:rPr>
        <w:t>Приложение к Постановлению Местной</w:t>
      </w:r>
      <w:r w:rsidRPr="00A26196">
        <w:rPr>
          <w:rFonts w:eastAsia="Times New Roman"/>
          <w:spacing w:val="-7"/>
        </w:rPr>
        <w:br/>
      </w:r>
      <w:r w:rsidRPr="00A26196">
        <w:rPr>
          <w:rFonts w:eastAsia="Times New Roman"/>
          <w:spacing w:val="-5"/>
        </w:rPr>
        <w:t>Администрации внутригородского</w:t>
      </w:r>
      <w:r w:rsidRPr="00A26196">
        <w:rPr>
          <w:rFonts w:eastAsia="Times New Roman"/>
          <w:spacing w:val="-5"/>
        </w:rPr>
        <w:br/>
        <w:t xml:space="preserve">муниципального образования </w:t>
      </w:r>
    </w:p>
    <w:p w:rsidR="009B20F0" w:rsidRPr="00A26196" w:rsidRDefault="00A26196" w:rsidP="00A26196">
      <w:pPr>
        <w:shd w:val="clear" w:color="auto" w:fill="FFFFFF"/>
        <w:tabs>
          <w:tab w:val="left" w:pos="6811"/>
        </w:tabs>
        <w:spacing w:line="307" w:lineRule="exact"/>
        <w:ind w:left="5069"/>
        <w:jc w:val="center"/>
      </w:pPr>
      <w:r>
        <w:rPr>
          <w:rFonts w:eastAsia="Times New Roman"/>
          <w:spacing w:val="-5"/>
        </w:rPr>
        <w:t xml:space="preserve">                                        </w:t>
      </w:r>
      <w:r w:rsidR="009B20F0" w:rsidRPr="00A26196">
        <w:rPr>
          <w:rFonts w:eastAsia="Times New Roman"/>
          <w:spacing w:val="-5"/>
        </w:rPr>
        <w:t>Санкт-</w:t>
      </w:r>
      <w:r w:rsidRPr="00A26196">
        <w:rPr>
          <w:rFonts w:eastAsia="Times New Roman"/>
        </w:rPr>
        <w:t xml:space="preserve"> Петербурга пос. Понтонный</w:t>
      </w:r>
      <w:r w:rsidRPr="00A26196">
        <w:rPr>
          <w:rFonts w:eastAsia="Times New Roman"/>
        </w:rPr>
        <w:br/>
      </w:r>
      <w:r>
        <w:rPr>
          <w:rFonts w:eastAsia="Times New Roman"/>
        </w:rPr>
        <w:t xml:space="preserve">           </w:t>
      </w:r>
      <w:r w:rsidR="00CC4D4F">
        <w:rPr>
          <w:rFonts w:eastAsia="Times New Roman"/>
        </w:rPr>
        <w:t xml:space="preserve">                 </w:t>
      </w:r>
      <w:r>
        <w:rPr>
          <w:rFonts w:eastAsia="Times New Roman"/>
        </w:rPr>
        <w:t xml:space="preserve"> </w:t>
      </w:r>
      <w:r w:rsidRPr="00A26196">
        <w:rPr>
          <w:rFonts w:eastAsia="Times New Roman"/>
        </w:rPr>
        <w:t>от</w:t>
      </w:r>
      <w:r w:rsidRPr="00A26196">
        <w:rPr>
          <w:rFonts w:ascii="Arial" w:eastAsia="Times New Roman" w:hAnsi="Arial" w:cs="Arial"/>
        </w:rPr>
        <w:tab/>
      </w:r>
      <w:r w:rsidR="00174839">
        <w:rPr>
          <w:rFonts w:ascii="Arial" w:eastAsia="Times New Roman" w:hAnsi="Arial" w:cs="Arial"/>
          <w:sz w:val="18"/>
          <w:szCs w:val="18"/>
        </w:rPr>
        <w:t>22</w:t>
      </w:r>
      <w:r w:rsidR="007821B6" w:rsidRPr="007821B6">
        <w:rPr>
          <w:rFonts w:ascii="Arial" w:eastAsia="Times New Roman" w:hAnsi="Arial" w:cs="Arial"/>
          <w:sz w:val="18"/>
          <w:szCs w:val="18"/>
        </w:rPr>
        <w:t>.11.2019 г.</w:t>
      </w:r>
      <w:r w:rsidR="007821B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r w:rsidRPr="00A26196">
        <w:rPr>
          <w:rFonts w:eastAsia="Times New Roman"/>
        </w:rPr>
        <w:t>№</w:t>
      </w:r>
      <w:r w:rsidR="007821B6">
        <w:rPr>
          <w:rFonts w:eastAsia="Times New Roman"/>
        </w:rPr>
        <w:t>10а</w:t>
      </w:r>
      <w:r w:rsidR="009B20F0" w:rsidRPr="00A26196">
        <w:rPr>
          <w:rFonts w:eastAsia="Times New Roman"/>
          <w:spacing w:val="-5"/>
        </w:rPr>
        <w:br/>
      </w:r>
    </w:p>
    <w:p w:rsidR="009B20F0" w:rsidRDefault="00CC4D4F" w:rsidP="009B20F0">
      <w:pPr>
        <w:shd w:val="clear" w:color="auto" w:fill="FFFFFF"/>
        <w:spacing w:before="624" w:line="307" w:lineRule="exact"/>
        <w:ind w:left="34"/>
        <w:jc w:val="center"/>
      </w:pPr>
      <w:r>
        <w:rPr>
          <w:rFonts w:eastAsia="Times New Roman"/>
          <w:b/>
          <w:bCs/>
          <w:spacing w:val="-8"/>
          <w:sz w:val="28"/>
          <w:szCs w:val="28"/>
        </w:rPr>
        <w:t>ПОЛОЖЕНИЕ</w:t>
      </w:r>
    </w:p>
    <w:p w:rsidR="009B20F0" w:rsidRPr="00A26196" w:rsidRDefault="009B20F0" w:rsidP="009B20F0">
      <w:pPr>
        <w:shd w:val="clear" w:color="auto" w:fill="FFFFFF"/>
        <w:spacing w:before="5" w:line="307" w:lineRule="exact"/>
        <w:ind w:left="29"/>
        <w:jc w:val="center"/>
      </w:pPr>
      <w:r w:rsidRPr="00A26196">
        <w:rPr>
          <w:rFonts w:eastAsia="Times New Roman"/>
          <w:bCs/>
          <w:spacing w:val="-5"/>
          <w:sz w:val="28"/>
          <w:szCs w:val="28"/>
        </w:rPr>
        <w:t>«Об осуществлении экологического просвещения, а также организации</w:t>
      </w:r>
    </w:p>
    <w:p w:rsidR="009B20F0" w:rsidRPr="00A26196" w:rsidRDefault="009B20F0" w:rsidP="009B20F0">
      <w:pPr>
        <w:shd w:val="clear" w:color="auto" w:fill="FFFFFF"/>
        <w:spacing w:line="307" w:lineRule="exact"/>
        <w:ind w:left="24"/>
        <w:jc w:val="center"/>
      </w:pPr>
      <w:r w:rsidRPr="00A26196">
        <w:rPr>
          <w:rFonts w:eastAsia="Times New Roman"/>
          <w:bCs/>
          <w:spacing w:val="-5"/>
          <w:sz w:val="28"/>
          <w:szCs w:val="28"/>
        </w:rPr>
        <w:t>экологического воспитания и формирования экологической культуры в</w:t>
      </w:r>
    </w:p>
    <w:p w:rsidR="009B20F0" w:rsidRPr="00A26196" w:rsidRDefault="009B20F0" w:rsidP="009B20F0">
      <w:pPr>
        <w:shd w:val="clear" w:color="auto" w:fill="FFFFFF"/>
        <w:spacing w:line="307" w:lineRule="exact"/>
        <w:ind w:left="29"/>
        <w:jc w:val="center"/>
      </w:pPr>
      <w:r w:rsidRPr="00A26196">
        <w:rPr>
          <w:rFonts w:eastAsia="Times New Roman"/>
          <w:sz w:val="28"/>
          <w:szCs w:val="28"/>
        </w:rPr>
        <w:t xml:space="preserve">области обращения </w:t>
      </w:r>
      <w:r w:rsidRPr="00A26196">
        <w:rPr>
          <w:rFonts w:eastAsia="Times New Roman"/>
          <w:bCs/>
          <w:sz w:val="28"/>
          <w:szCs w:val="28"/>
        </w:rPr>
        <w:t xml:space="preserve">с </w:t>
      </w:r>
      <w:r w:rsidRPr="00A26196">
        <w:rPr>
          <w:rFonts w:eastAsia="Times New Roman"/>
          <w:sz w:val="28"/>
          <w:szCs w:val="28"/>
        </w:rPr>
        <w:t>твердыми коммунальными отходами на территории</w:t>
      </w:r>
    </w:p>
    <w:p w:rsidR="009B20F0" w:rsidRPr="00A26196" w:rsidRDefault="009B20F0" w:rsidP="009B20F0">
      <w:pPr>
        <w:shd w:val="clear" w:color="auto" w:fill="FFFFFF"/>
        <w:spacing w:line="307" w:lineRule="exact"/>
        <w:ind w:left="19"/>
        <w:jc w:val="center"/>
      </w:pPr>
      <w:r w:rsidRPr="00A26196">
        <w:rPr>
          <w:rFonts w:eastAsia="Times New Roman"/>
          <w:bCs/>
          <w:spacing w:val="-6"/>
          <w:sz w:val="28"/>
          <w:szCs w:val="28"/>
        </w:rPr>
        <w:t>внутригородского муниципального образования Санкт-Петербурга</w:t>
      </w:r>
    </w:p>
    <w:p w:rsidR="009B20F0" w:rsidRPr="00A26196" w:rsidRDefault="009B20F0" w:rsidP="009B20F0">
      <w:pPr>
        <w:shd w:val="clear" w:color="auto" w:fill="FFFFFF"/>
        <w:spacing w:line="307" w:lineRule="exact"/>
        <w:ind w:left="34"/>
        <w:jc w:val="center"/>
      </w:pPr>
      <w:r w:rsidRPr="00A26196">
        <w:rPr>
          <w:rFonts w:eastAsia="Times New Roman"/>
          <w:bCs/>
          <w:spacing w:val="-7"/>
          <w:sz w:val="28"/>
          <w:szCs w:val="28"/>
        </w:rPr>
        <w:t>пос</w:t>
      </w:r>
      <w:r w:rsidR="005362F1">
        <w:rPr>
          <w:rFonts w:eastAsia="Times New Roman"/>
          <w:bCs/>
          <w:spacing w:val="-7"/>
          <w:sz w:val="28"/>
          <w:szCs w:val="28"/>
        </w:rPr>
        <w:t>ёлок</w:t>
      </w:r>
      <w:r w:rsidRPr="00A26196">
        <w:rPr>
          <w:rFonts w:eastAsia="Times New Roman"/>
          <w:bCs/>
          <w:spacing w:val="-7"/>
          <w:sz w:val="28"/>
          <w:szCs w:val="28"/>
        </w:rPr>
        <w:t xml:space="preserve"> Понтонный»</w:t>
      </w:r>
    </w:p>
    <w:p w:rsidR="009B20F0" w:rsidRDefault="009B20F0" w:rsidP="009B20F0">
      <w:pPr>
        <w:shd w:val="clear" w:color="auto" w:fill="FFFFFF"/>
        <w:spacing w:before="288"/>
        <w:ind w:left="3974"/>
      </w:pPr>
      <w:r>
        <w:rPr>
          <w:spacing w:val="-7"/>
          <w:sz w:val="28"/>
          <w:szCs w:val="28"/>
        </w:rPr>
        <w:t xml:space="preserve">1. </w:t>
      </w:r>
      <w:r>
        <w:rPr>
          <w:rFonts w:eastAsia="Times New Roman"/>
          <w:spacing w:val="-7"/>
          <w:sz w:val="28"/>
          <w:szCs w:val="28"/>
        </w:rPr>
        <w:t>Общие положения</w:t>
      </w:r>
    </w:p>
    <w:p w:rsidR="009B20F0" w:rsidRDefault="009B20F0" w:rsidP="009B20F0">
      <w:pPr>
        <w:numPr>
          <w:ilvl w:val="0"/>
          <w:numId w:val="1"/>
        </w:numPr>
        <w:shd w:val="clear" w:color="auto" w:fill="FFFFFF"/>
        <w:tabs>
          <w:tab w:val="left" w:pos="1195"/>
        </w:tabs>
        <w:spacing w:before="307" w:line="307" w:lineRule="exact"/>
        <w:ind w:left="5" w:firstLine="734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Настоящее Положение «Об осуществлении экологического просвещения, а </w:t>
      </w:r>
      <w:r>
        <w:rPr>
          <w:rFonts w:eastAsia="Times New Roman"/>
          <w:spacing w:val="-2"/>
          <w:sz w:val="28"/>
          <w:szCs w:val="28"/>
        </w:rPr>
        <w:t xml:space="preserve">также организации экологического воспитания и формирования экологической </w:t>
      </w:r>
      <w:r>
        <w:rPr>
          <w:rFonts w:eastAsia="Times New Roman"/>
          <w:spacing w:val="-6"/>
          <w:sz w:val="28"/>
          <w:szCs w:val="28"/>
        </w:rPr>
        <w:t>культуры в области обращения с твердыми коммунальными отходами на территории внутригородского муниципального о</w:t>
      </w:r>
      <w:r w:rsidR="005362F1">
        <w:rPr>
          <w:rFonts w:eastAsia="Times New Roman"/>
          <w:spacing w:val="-6"/>
          <w:sz w:val="28"/>
          <w:szCs w:val="28"/>
        </w:rPr>
        <w:t>бразования Санкт-Петербурга посёлок</w:t>
      </w:r>
      <w:r>
        <w:rPr>
          <w:rFonts w:eastAsia="Times New Roman"/>
          <w:spacing w:val="-6"/>
          <w:sz w:val="28"/>
          <w:szCs w:val="28"/>
        </w:rPr>
        <w:t xml:space="preserve"> Понтонный» </w:t>
      </w:r>
      <w:r>
        <w:rPr>
          <w:rFonts w:eastAsia="Times New Roman"/>
          <w:spacing w:val="-4"/>
          <w:sz w:val="28"/>
          <w:szCs w:val="28"/>
        </w:rPr>
        <w:t xml:space="preserve">(далее по тексту - Положение), в соответствии с действующим законодательством, </w:t>
      </w:r>
      <w:r>
        <w:rPr>
          <w:rFonts w:eastAsia="Times New Roman"/>
          <w:sz w:val="28"/>
          <w:szCs w:val="28"/>
        </w:rPr>
        <w:t xml:space="preserve">определяет правовые и организационные основы осуществления Местной </w:t>
      </w:r>
      <w:r>
        <w:rPr>
          <w:rFonts w:eastAsia="Times New Roman"/>
          <w:spacing w:val="-6"/>
          <w:sz w:val="28"/>
          <w:szCs w:val="28"/>
        </w:rPr>
        <w:t xml:space="preserve">Администрацией внутригородского муниципального образования Санкт-Петербурга </w:t>
      </w:r>
      <w:r w:rsidR="005362F1">
        <w:rPr>
          <w:rFonts w:eastAsia="Times New Roman"/>
          <w:spacing w:val="-2"/>
          <w:sz w:val="28"/>
          <w:szCs w:val="28"/>
        </w:rPr>
        <w:t>посёлок</w:t>
      </w:r>
      <w:r>
        <w:rPr>
          <w:rFonts w:eastAsia="Times New Roman"/>
          <w:spacing w:val="-2"/>
          <w:sz w:val="28"/>
          <w:szCs w:val="28"/>
        </w:rPr>
        <w:t xml:space="preserve"> Понтонный (далее по тексту - Местная Администрация) экологического </w:t>
      </w:r>
      <w:r>
        <w:rPr>
          <w:rFonts w:eastAsia="Times New Roman"/>
          <w:spacing w:val="-4"/>
          <w:sz w:val="28"/>
          <w:szCs w:val="28"/>
        </w:rPr>
        <w:t xml:space="preserve">просвещения, а также организация экологического воспитания и формирования </w:t>
      </w:r>
      <w:r>
        <w:rPr>
          <w:rFonts w:eastAsia="Times New Roman"/>
          <w:sz w:val="28"/>
          <w:szCs w:val="28"/>
        </w:rPr>
        <w:t>экологической культуры в области обращения с твердыми коммунальными отходами.</w:t>
      </w:r>
    </w:p>
    <w:p w:rsidR="009B20F0" w:rsidRDefault="009B20F0" w:rsidP="009B20F0">
      <w:pPr>
        <w:numPr>
          <w:ilvl w:val="0"/>
          <w:numId w:val="1"/>
        </w:numPr>
        <w:shd w:val="clear" w:color="auto" w:fill="FFFFFF"/>
        <w:tabs>
          <w:tab w:val="left" w:pos="1195"/>
        </w:tabs>
        <w:spacing w:line="307" w:lineRule="exact"/>
        <w:ind w:left="5" w:right="29" w:firstLine="734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При осуществлении экологического просвещения, а также организации экологического воспитания и формирования экологической культуры в области </w:t>
      </w:r>
      <w:r>
        <w:rPr>
          <w:rFonts w:eastAsia="Times New Roman"/>
          <w:sz w:val="28"/>
          <w:szCs w:val="28"/>
        </w:rPr>
        <w:t xml:space="preserve">обращения с твердыми коммунальными отходами муниципальные служащие </w:t>
      </w:r>
      <w:r>
        <w:rPr>
          <w:rFonts w:eastAsia="Times New Roman"/>
          <w:spacing w:val="-5"/>
          <w:sz w:val="28"/>
          <w:szCs w:val="28"/>
        </w:rPr>
        <w:t xml:space="preserve">Местной Администрации руководствуются Конституцией Российской Федерации, </w:t>
      </w:r>
      <w:r>
        <w:rPr>
          <w:rFonts w:eastAsia="Times New Roman"/>
          <w:sz w:val="28"/>
          <w:szCs w:val="28"/>
        </w:rPr>
        <w:t xml:space="preserve">федеральными законами, законами Санкт-Петербурга, иными нормативными правовыми актами Российской Федерации и Санкт-Петербурга, Уставом </w:t>
      </w:r>
      <w:r>
        <w:rPr>
          <w:rFonts w:eastAsia="Times New Roman"/>
          <w:spacing w:val="-5"/>
          <w:sz w:val="28"/>
          <w:szCs w:val="28"/>
        </w:rPr>
        <w:t xml:space="preserve">внутригородского муниципального образования Санкт-Петербурга пос. Понтонный, </w:t>
      </w:r>
      <w:r>
        <w:rPr>
          <w:rFonts w:eastAsia="Times New Roman"/>
          <w:spacing w:val="-6"/>
          <w:sz w:val="28"/>
          <w:szCs w:val="28"/>
        </w:rPr>
        <w:t>иными муниципальными правовыми актами и настоящим Положением.</w:t>
      </w:r>
    </w:p>
    <w:p w:rsidR="009B20F0" w:rsidRDefault="009B20F0" w:rsidP="009B20F0">
      <w:pPr>
        <w:shd w:val="clear" w:color="auto" w:fill="FFFFFF"/>
        <w:spacing w:before="302"/>
        <w:ind w:right="38"/>
        <w:jc w:val="center"/>
      </w:pPr>
      <w:r>
        <w:rPr>
          <w:spacing w:val="-5"/>
          <w:sz w:val="28"/>
          <w:szCs w:val="28"/>
        </w:rPr>
        <w:t xml:space="preserve">2. </w:t>
      </w:r>
      <w:r>
        <w:rPr>
          <w:rFonts w:eastAsia="Times New Roman"/>
          <w:spacing w:val="-5"/>
          <w:sz w:val="28"/>
          <w:szCs w:val="28"/>
        </w:rPr>
        <w:t>Основные цели и задачи</w:t>
      </w:r>
    </w:p>
    <w:p w:rsidR="009B20F0" w:rsidRDefault="009B20F0" w:rsidP="009B20F0">
      <w:pPr>
        <w:shd w:val="clear" w:color="auto" w:fill="FFFFFF"/>
        <w:spacing w:before="312" w:line="312" w:lineRule="exact"/>
        <w:ind w:right="38" w:firstLine="701"/>
        <w:jc w:val="both"/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 xml:space="preserve">Деятельность Местной Администрации при осуществлении </w:t>
      </w:r>
      <w:r>
        <w:rPr>
          <w:rFonts w:eastAsia="Times New Roman"/>
          <w:spacing w:val="-4"/>
          <w:sz w:val="28"/>
          <w:szCs w:val="28"/>
        </w:rPr>
        <w:t xml:space="preserve">экологического просвещения, а также организации экологического воспитания и </w:t>
      </w:r>
      <w:r>
        <w:rPr>
          <w:rFonts w:eastAsia="Times New Roman"/>
          <w:sz w:val="28"/>
          <w:szCs w:val="28"/>
        </w:rPr>
        <w:t xml:space="preserve">формирования экологической культуры в области обращения с твердыми </w:t>
      </w:r>
      <w:r>
        <w:rPr>
          <w:rFonts w:eastAsia="Times New Roman"/>
          <w:spacing w:val="-5"/>
          <w:sz w:val="28"/>
          <w:szCs w:val="28"/>
        </w:rPr>
        <w:t>коммунальными, направлена на достижение следующих целей:</w:t>
      </w:r>
    </w:p>
    <w:p w:rsidR="00A26196" w:rsidRDefault="00A26196" w:rsidP="00A26196">
      <w:pPr>
        <w:shd w:val="clear" w:color="auto" w:fill="FFFFFF"/>
        <w:tabs>
          <w:tab w:val="left" w:pos="317"/>
        </w:tabs>
        <w:spacing w:before="144" w:line="307" w:lineRule="exact"/>
        <w:ind w:left="6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формирование экологической культуры и экологического сознания различных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слоев населения путем просветительской деятельности;</w:t>
      </w:r>
    </w:p>
    <w:p w:rsidR="00A26196" w:rsidRDefault="00A26196" w:rsidP="00A26196">
      <w:pPr>
        <w:shd w:val="clear" w:color="auto" w:fill="FFFFFF"/>
        <w:tabs>
          <w:tab w:val="left" w:pos="226"/>
        </w:tabs>
        <w:spacing w:line="307" w:lineRule="exact"/>
        <w:ind w:left="62"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формирование у населения муниципального образования экологической культуры в</w:t>
      </w:r>
      <w:r>
        <w:rPr>
          <w:rFonts w:eastAsia="Times New Roman"/>
          <w:spacing w:val="-6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области обращения с твердыми коммунальными отходами;</w:t>
      </w:r>
    </w:p>
    <w:p w:rsidR="00A26196" w:rsidRDefault="00A26196" w:rsidP="00A26196">
      <w:pPr>
        <w:shd w:val="clear" w:color="auto" w:fill="FFFFFF"/>
        <w:tabs>
          <w:tab w:val="left" w:pos="288"/>
        </w:tabs>
        <w:spacing w:before="5" w:line="307" w:lineRule="exact"/>
        <w:ind w:left="48"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воспитание бережного отношения к природе и рациональному использованию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природных ресурсов;</w:t>
      </w:r>
    </w:p>
    <w:p w:rsidR="00A26196" w:rsidRDefault="00A26196" w:rsidP="00A26196">
      <w:pPr>
        <w:shd w:val="clear" w:color="auto" w:fill="FFFFFF"/>
        <w:spacing w:before="5" w:line="307" w:lineRule="exact"/>
        <w:ind w:left="48" w:right="19" w:firstLine="701"/>
        <w:jc w:val="both"/>
      </w:pPr>
      <w:r>
        <w:rPr>
          <w:spacing w:val="-2"/>
          <w:sz w:val="28"/>
          <w:szCs w:val="28"/>
        </w:rPr>
        <w:t xml:space="preserve">2.2. </w:t>
      </w:r>
      <w:r>
        <w:rPr>
          <w:rFonts w:eastAsia="Times New Roman"/>
          <w:spacing w:val="-2"/>
          <w:sz w:val="28"/>
          <w:szCs w:val="28"/>
        </w:rPr>
        <w:t xml:space="preserve">Указанные в подпункте 2.1. настоящего Положения цели реализуются, </w:t>
      </w:r>
      <w:r>
        <w:rPr>
          <w:rFonts w:eastAsia="Times New Roman"/>
          <w:sz w:val="28"/>
          <w:szCs w:val="28"/>
        </w:rPr>
        <w:t>путем решения следующих задач:</w:t>
      </w:r>
    </w:p>
    <w:p w:rsidR="00A26196" w:rsidRDefault="00A26196" w:rsidP="00A26196">
      <w:pPr>
        <w:shd w:val="clear" w:color="auto" w:fill="FFFFFF"/>
        <w:tabs>
          <w:tab w:val="left" w:pos="288"/>
        </w:tabs>
        <w:spacing w:before="10" w:line="307" w:lineRule="exact"/>
        <w:ind w:left="48" w:right="19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пропаганда бережного отношения к природе и рациональному использованию</w:t>
      </w:r>
      <w:r>
        <w:rPr>
          <w:rFonts w:eastAsia="Times New Roman"/>
          <w:spacing w:val="-5"/>
          <w:sz w:val="28"/>
          <w:szCs w:val="28"/>
        </w:rPr>
        <w:br/>
      </w:r>
      <w:r w:rsidR="00997092">
        <w:rPr>
          <w:rFonts w:eastAsia="Times New Roman"/>
          <w:sz w:val="28"/>
          <w:szCs w:val="28"/>
        </w:rPr>
        <w:t>природных ресурсов;</w:t>
      </w:r>
    </w:p>
    <w:p w:rsidR="00A26196" w:rsidRDefault="00A26196" w:rsidP="00A26196">
      <w:pPr>
        <w:shd w:val="clear" w:color="auto" w:fill="FFFFFF"/>
        <w:tabs>
          <w:tab w:val="left" w:pos="365"/>
        </w:tabs>
        <w:spacing w:before="10" w:line="307" w:lineRule="exact"/>
        <w:ind w:left="43" w:right="1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информирование населения о необходимости формирование экологической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культуры в области обращения с твердыми коммунальными отходами;</w:t>
      </w:r>
    </w:p>
    <w:p w:rsidR="00A26196" w:rsidRDefault="00A26196" w:rsidP="00A26196">
      <w:pPr>
        <w:shd w:val="clear" w:color="auto" w:fill="FFFFFF"/>
        <w:tabs>
          <w:tab w:val="left" w:pos="202"/>
        </w:tabs>
        <w:spacing w:line="307" w:lineRule="exact"/>
        <w:ind w:left="43" w:right="1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информирование населения муниципального образования о правильном обращении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 твердыми коммунальными отходами;</w:t>
      </w:r>
    </w:p>
    <w:p w:rsidR="00A26196" w:rsidRDefault="00A26196" w:rsidP="00A26196">
      <w:pPr>
        <w:shd w:val="clear" w:color="auto" w:fill="FFFFFF"/>
        <w:spacing w:before="312"/>
        <w:ind w:left="1963"/>
      </w:pPr>
      <w:r>
        <w:rPr>
          <w:spacing w:val="-3"/>
          <w:sz w:val="28"/>
          <w:szCs w:val="28"/>
        </w:rPr>
        <w:t xml:space="preserve">3. </w:t>
      </w:r>
      <w:r>
        <w:rPr>
          <w:rFonts w:eastAsia="Times New Roman"/>
          <w:spacing w:val="-3"/>
          <w:sz w:val="28"/>
          <w:szCs w:val="28"/>
        </w:rPr>
        <w:t>Реализация мероприятий Местной Администрацией</w:t>
      </w:r>
    </w:p>
    <w:p w:rsidR="00A26196" w:rsidRDefault="00A26196" w:rsidP="00A26196">
      <w:pPr>
        <w:shd w:val="clear" w:color="auto" w:fill="FFFFFF"/>
        <w:tabs>
          <w:tab w:val="left" w:pos="1512"/>
        </w:tabs>
        <w:spacing w:before="312" w:line="307" w:lineRule="exact"/>
        <w:ind w:left="29" w:right="38" w:firstLine="701"/>
        <w:jc w:val="both"/>
      </w:pPr>
      <w:r>
        <w:rPr>
          <w:spacing w:val="-11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Местная Администрация, при осуществлении экологического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5"/>
          <w:sz w:val="28"/>
          <w:szCs w:val="28"/>
        </w:rPr>
        <w:t>просвещения, а также организации экологического воспитания и формирования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экологической культуры в области обращения с твердыми коммунальными</w:t>
      </w:r>
      <w:r>
        <w:rPr>
          <w:rFonts w:eastAsia="Times New Roman"/>
          <w:sz w:val="28"/>
          <w:szCs w:val="28"/>
        </w:rPr>
        <w:br/>
        <w:t>отходами, в пределах своей компетенции:</w:t>
      </w:r>
    </w:p>
    <w:p w:rsidR="00A26196" w:rsidRDefault="00DF2643" w:rsidP="00A26196">
      <w:pPr>
        <w:numPr>
          <w:ilvl w:val="0"/>
          <w:numId w:val="2"/>
        </w:numPr>
        <w:shd w:val="clear" w:color="auto" w:fill="FFFFFF"/>
        <w:tabs>
          <w:tab w:val="left" w:pos="178"/>
        </w:tabs>
        <w:spacing w:line="307" w:lineRule="exact"/>
        <w:ind w:right="43"/>
        <w:jc w:val="both"/>
        <w:rPr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формирует План мероприятий по осуществлению</w:t>
      </w:r>
      <w:r w:rsidR="00A26196">
        <w:rPr>
          <w:rFonts w:eastAsia="Times New Roman"/>
          <w:spacing w:val="-4"/>
          <w:sz w:val="28"/>
          <w:szCs w:val="28"/>
        </w:rPr>
        <w:t xml:space="preserve"> экологического просвещения, а также </w:t>
      </w:r>
      <w:r w:rsidR="00A26196">
        <w:rPr>
          <w:rFonts w:eastAsia="Times New Roman"/>
          <w:spacing w:val="-5"/>
          <w:sz w:val="28"/>
          <w:szCs w:val="28"/>
        </w:rPr>
        <w:t xml:space="preserve">организации экологического воспитания и формирования экологической культуры в </w:t>
      </w:r>
      <w:r w:rsidR="00A26196">
        <w:rPr>
          <w:rFonts w:eastAsia="Times New Roman"/>
          <w:spacing w:val="-1"/>
          <w:sz w:val="28"/>
          <w:szCs w:val="28"/>
        </w:rPr>
        <w:t>области обращения с твердыми коммуналь</w:t>
      </w:r>
      <w:r>
        <w:rPr>
          <w:rFonts w:eastAsia="Times New Roman"/>
          <w:spacing w:val="-1"/>
          <w:sz w:val="28"/>
          <w:szCs w:val="28"/>
        </w:rPr>
        <w:t>ными отходами (далее - План</w:t>
      </w:r>
      <w:r w:rsidR="00A26196">
        <w:rPr>
          <w:rFonts w:eastAsia="Times New Roman"/>
          <w:spacing w:val="-1"/>
          <w:sz w:val="28"/>
          <w:szCs w:val="28"/>
        </w:rPr>
        <w:t xml:space="preserve">) и </w:t>
      </w:r>
      <w:r w:rsidR="00997092">
        <w:rPr>
          <w:rFonts w:eastAsia="Times New Roman"/>
          <w:sz w:val="28"/>
          <w:szCs w:val="28"/>
        </w:rPr>
        <w:t>отчет о реализации Плана</w:t>
      </w:r>
      <w:r w:rsidR="00A26196">
        <w:rPr>
          <w:rFonts w:eastAsia="Times New Roman"/>
          <w:sz w:val="28"/>
          <w:szCs w:val="28"/>
        </w:rPr>
        <w:t>;</w:t>
      </w:r>
    </w:p>
    <w:p w:rsidR="00A26196" w:rsidRDefault="00A26196" w:rsidP="00A26196">
      <w:pPr>
        <w:numPr>
          <w:ilvl w:val="0"/>
          <w:numId w:val="2"/>
        </w:numPr>
        <w:shd w:val="clear" w:color="auto" w:fill="FFFFFF"/>
        <w:tabs>
          <w:tab w:val="left" w:pos="178"/>
        </w:tabs>
        <w:spacing w:line="307" w:lineRule="exact"/>
        <w:ind w:right="48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взаимодействует с органами государственной власти по вопросам, связанным с </w:t>
      </w:r>
      <w:r>
        <w:rPr>
          <w:rFonts w:eastAsia="Times New Roman"/>
          <w:sz w:val="28"/>
          <w:szCs w:val="28"/>
        </w:rPr>
        <w:t>осуществлением экологического просвещения;</w:t>
      </w:r>
    </w:p>
    <w:p w:rsidR="00A26196" w:rsidRDefault="00A26196" w:rsidP="00A26196">
      <w:pPr>
        <w:numPr>
          <w:ilvl w:val="0"/>
          <w:numId w:val="2"/>
        </w:numPr>
        <w:shd w:val="clear" w:color="auto" w:fill="FFFFFF"/>
        <w:tabs>
          <w:tab w:val="left" w:pos="178"/>
        </w:tabs>
        <w:spacing w:line="307" w:lineRule="exact"/>
        <w:ind w:right="53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участвует в реализации совместных мероприятий с органами государственной </w:t>
      </w:r>
      <w:r>
        <w:rPr>
          <w:rFonts w:eastAsia="Times New Roman"/>
          <w:spacing w:val="-5"/>
          <w:sz w:val="28"/>
          <w:szCs w:val="28"/>
        </w:rPr>
        <w:t xml:space="preserve">власти по вопросам осуществления экологического просвещения на территории </w:t>
      </w:r>
      <w:r>
        <w:rPr>
          <w:rFonts w:eastAsia="Times New Roman"/>
          <w:sz w:val="28"/>
          <w:szCs w:val="28"/>
        </w:rPr>
        <w:t>муниципального образования.</w:t>
      </w:r>
    </w:p>
    <w:p w:rsidR="00A26196" w:rsidRDefault="00A26196" w:rsidP="00A26196">
      <w:pPr>
        <w:shd w:val="clear" w:color="auto" w:fill="FFFFFF"/>
        <w:tabs>
          <w:tab w:val="left" w:pos="1238"/>
        </w:tabs>
        <w:spacing w:line="307" w:lineRule="exact"/>
        <w:ind w:left="710"/>
      </w:pPr>
      <w:r>
        <w:rPr>
          <w:spacing w:val="-10"/>
          <w:sz w:val="28"/>
          <w:szCs w:val="28"/>
        </w:rPr>
        <w:t>3.2.</w:t>
      </w:r>
      <w:r>
        <w:rPr>
          <w:sz w:val="28"/>
          <w:szCs w:val="28"/>
        </w:rPr>
        <w:tab/>
      </w:r>
      <w:r w:rsidR="00DF2643">
        <w:rPr>
          <w:rFonts w:eastAsia="Times New Roman"/>
          <w:spacing w:val="-2"/>
          <w:sz w:val="28"/>
          <w:szCs w:val="28"/>
        </w:rPr>
        <w:t>План</w:t>
      </w:r>
      <w:r>
        <w:rPr>
          <w:rFonts w:eastAsia="Times New Roman"/>
          <w:spacing w:val="-2"/>
          <w:sz w:val="28"/>
          <w:szCs w:val="28"/>
        </w:rPr>
        <w:t xml:space="preserve"> утверждаются Постановлением Местной Администрации не</w:t>
      </w:r>
    </w:p>
    <w:p w:rsidR="00A26196" w:rsidRDefault="00DF2643" w:rsidP="00DF2643">
      <w:pPr>
        <w:shd w:val="clear" w:color="auto" w:fill="FFFFFF"/>
        <w:tabs>
          <w:tab w:val="left" w:pos="2730"/>
          <w:tab w:val="left" w:leader="underscore" w:pos="2808"/>
        </w:tabs>
        <w:spacing w:line="307" w:lineRule="exact"/>
        <w:ind w:left="10"/>
      </w:pPr>
      <w:r>
        <w:rPr>
          <w:rFonts w:eastAsia="Times New Roman"/>
          <w:spacing w:val="-1"/>
          <w:sz w:val="28"/>
          <w:szCs w:val="28"/>
        </w:rPr>
        <w:t>позднее 15 декабря</w:t>
      </w:r>
      <w:r w:rsidR="00A26196">
        <w:rPr>
          <w:rFonts w:eastAsia="Times New Roman"/>
          <w:sz w:val="28"/>
          <w:szCs w:val="28"/>
        </w:rPr>
        <w:t xml:space="preserve"> года, предшествующего году, на который запланированы</w:t>
      </w:r>
    </w:p>
    <w:p w:rsidR="00A26196" w:rsidRDefault="00A26196" w:rsidP="00A26196">
      <w:pPr>
        <w:shd w:val="clear" w:color="auto" w:fill="FFFFFF"/>
        <w:spacing w:before="5" w:line="307" w:lineRule="exact"/>
        <w:ind w:left="10"/>
      </w:pPr>
      <w:r>
        <w:rPr>
          <w:rFonts w:eastAsia="Times New Roman"/>
          <w:spacing w:val="-7"/>
          <w:sz w:val="28"/>
          <w:szCs w:val="28"/>
        </w:rPr>
        <w:t>мероприятия</w:t>
      </w:r>
      <w:r w:rsidR="00997092">
        <w:rPr>
          <w:rFonts w:eastAsia="Times New Roman"/>
          <w:spacing w:val="-7"/>
          <w:sz w:val="28"/>
          <w:szCs w:val="28"/>
        </w:rPr>
        <w:t>.</w:t>
      </w:r>
    </w:p>
    <w:p w:rsidR="00A26196" w:rsidRDefault="00DF2643" w:rsidP="00A26196">
      <w:pPr>
        <w:numPr>
          <w:ilvl w:val="0"/>
          <w:numId w:val="3"/>
        </w:numPr>
        <w:shd w:val="clear" w:color="auto" w:fill="FFFFFF"/>
        <w:tabs>
          <w:tab w:val="left" w:pos="1166"/>
        </w:tabs>
        <w:spacing w:line="307" w:lineRule="exact"/>
        <w:ind w:right="53" w:firstLine="706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План</w:t>
      </w:r>
      <w:r w:rsidR="00A26196">
        <w:rPr>
          <w:rFonts w:eastAsia="Times New Roman"/>
          <w:spacing w:val="-6"/>
          <w:sz w:val="28"/>
          <w:szCs w:val="28"/>
        </w:rPr>
        <w:t xml:space="preserve"> формируются и утверждаются </w:t>
      </w:r>
      <w:r w:rsidR="00A26196">
        <w:rPr>
          <w:rFonts w:eastAsia="Times New Roman"/>
          <w:sz w:val="28"/>
          <w:szCs w:val="28"/>
        </w:rPr>
        <w:t>в порядке, установленном муниципальным правовым актом Местной Администрации.</w:t>
      </w:r>
    </w:p>
    <w:p w:rsidR="00A26196" w:rsidRDefault="00CC4D4F" w:rsidP="00A26196">
      <w:pPr>
        <w:numPr>
          <w:ilvl w:val="0"/>
          <w:numId w:val="3"/>
        </w:numPr>
        <w:shd w:val="clear" w:color="auto" w:fill="FFFFFF"/>
        <w:tabs>
          <w:tab w:val="left" w:pos="1166"/>
        </w:tabs>
        <w:spacing w:line="307" w:lineRule="exact"/>
        <w:ind w:left="706"/>
        <w:rPr>
          <w:spacing w:val="-11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План </w:t>
      </w:r>
      <w:r w:rsidR="00DF2643">
        <w:rPr>
          <w:rFonts w:eastAsia="Times New Roman"/>
          <w:spacing w:val="-5"/>
          <w:sz w:val="28"/>
          <w:szCs w:val="28"/>
        </w:rPr>
        <w:t>включает</w:t>
      </w:r>
      <w:r w:rsidR="00A26196">
        <w:rPr>
          <w:rFonts w:eastAsia="Times New Roman"/>
          <w:spacing w:val="-5"/>
          <w:sz w:val="28"/>
          <w:szCs w:val="28"/>
        </w:rPr>
        <w:t xml:space="preserve"> в себя:</w:t>
      </w:r>
    </w:p>
    <w:p w:rsidR="00A26196" w:rsidRDefault="00A26196" w:rsidP="00A26196">
      <w:pPr>
        <w:shd w:val="clear" w:color="auto" w:fill="FFFFFF"/>
        <w:tabs>
          <w:tab w:val="left" w:pos="178"/>
        </w:tabs>
        <w:spacing w:line="307" w:lineRule="exact"/>
        <w:ind w:right="7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 xml:space="preserve">организацию и проведение мероприятий с </w:t>
      </w:r>
      <w:r w:rsidR="00DF2643">
        <w:rPr>
          <w:rFonts w:eastAsia="Times New Roman"/>
          <w:spacing w:val="-6"/>
          <w:sz w:val="28"/>
          <w:szCs w:val="28"/>
        </w:rPr>
        <w:t>участием жителей</w:t>
      </w:r>
      <w:r>
        <w:rPr>
          <w:rFonts w:eastAsia="Times New Roman"/>
          <w:spacing w:val="-6"/>
          <w:sz w:val="28"/>
          <w:szCs w:val="28"/>
        </w:rPr>
        <w:t xml:space="preserve"> муниципального образования,</w:t>
      </w:r>
      <w:r w:rsidR="00DF2643" w:rsidRPr="00DF2643">
        <w:rPr>
          <w:rFonts w:eastAsia="Times New Roman"/>
          <w:spacing w:val="-5"/>
          <w:sz w:val="28"/>
          <w:szCs w:val="28"/>
        </w:rPr>
        <w:t xml:space="preserve"> </w:t>
      </w:r>
      <w:r w:rsidR="00DF2643">
        <w:rPr>
          <w:rFonts w:eastAsia="Times New Roman"/>
          <w:spacing w:val="-5"/>
          <w:sz w:val="28"/>
          <w:szCs w:val="28"/>
        </w:rPr>
        <w:t>направленных на экологическое просвещение.</w:t>
      </w:r>
    </w:p>
    <w:p w:rsidR="00A26196" w:rsidRDefault="00A26196" w:rsidP="00A26196">
      <w:pPr>
        <w:shd w:val="clear" w:color="auto" w:fill="FFFFFF"/>
        <w:tabs>
          <w:tab w:val="left" w:pos="283"/>
        </w:tabs>
        <w:spacing w:before="130" w:line="307" w:lineRule="exact"/>
        <w:ind w:left="1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 xml:space="preserve">размещение </w:t>
      </w:r>
      <w:r w:rsidR="00DF2643">
        <w:rPr>
          <w:rFonts w:eastAsia="Times New Roman"/>
          <w:spacing w:val="-5"/>
          <w:sz w:val="28"/>
          <w:szCs w:val="28"/>
        </w:rPr>
        <w:t xml:space="preserve">тематической </w:t>
      </w:r>
      <w:r>
        <w:rPr>
          <w:rFonts w:eastAsia="Times New Roman"/>
          <w:spacing w:val="-5"/>
          <w:sz w:val="28"/>
          <w:szCs w:val="28"/>
        </w:rPr>
        <w:t>информации в официальном печатном издании муниципального</w:t>
      </w:r>
      <w:r w:rsidR="00DF2643" w:rsidRPr="00DF2643">
        <w:rPr>
          <w:rFonts w:eastAsia="Times New Roman"/>
          <w:spacing w:val="-6"/>
          <w:sz w:val="28"/>
          <w:szCs w:val="28"/>
        </w:rPr>
        <w:t xml:space="preserve"> </w:t>
      </w:r>
      <w:r w:rsidR="00DF2643">
        <w:rPr>
          <w:rFonts w:eastAsia="Times New Roman"/>
          <w:spacing w:val="-6"/>
          <w:sz w:val="28"/>
          <w:szCs w:val="28"/>
        </w:rPr>
        <w:t>образования, на информационных стендах и на официальном сайте муниципального</w:t>
      </w:r>
      <w:r w:rsidR="00DF2643" w:rsidRPr="00DF2643">
        <w:rPr>
          <w:rFonts w:eastAsia="Times New Roman"/>
          <w:spacing w:val="-5"/>
          <w:sz w:val="28"/>
          <w:szCs w:val="28"/>
        </w:rPr>
        <w:t xml:space="preserve"> </w:t>
      </w:r>
      <w:r w:rsidR="00DF2643">
        <w:rPr>
          <w:rFonts w:eastAsia="Times New Roman"/>
          <w:spacing w:val="-5"/>
          <w:sz w:val="28"/>
          <w:szCs w:val="28"/>
        </w:rPr>
        <w:t>образования в информационно-телекоммуникационной сети «Интернет».</w:t>
      </w:r>
    </w:p>
    <w:p w:rsidR="00A26196" w:rsidRDefault="00A26196" w:rsidP="00A26196">
      <w:pPr>
        <w:shd w:val="clear" w:color="auto" w:fill="FFFFFF"/>
        <w:tabs>
          <w:tab w:val="left" w:pos="163"/>
        </w:tabs>
        <w:spacing w:line="307" w:lineRule="exact"/>
        <w:ind w:left="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 xml:space="preserve">выпуск </w:t>
      </w:r>
      <w:r w:rsidR="00DF2643">
        <w:rPr>
          <w:rFonts w:eastAsia="Times New Roman"/>
          <w:spacing w:val="-6"/>
          <w:sz w:val="28"/>
          <w:szCs w:val="28"/>
        </w:rPr>
        <w:t xml:space="preserve">тематической </w:t>
      </w:r>
      <w:r>
        <w:rPr>
          <w:rFonts w:eastAsia="Times New Roman"/>
          <w:spacing w:val="-6"/>
          <w:sz w:val="28"/>
          <w:szCs w:val="28"/>
        </w:rPr>
        <w:t>полиграфической продукции.</w:t>
      </w:r>
    </w:p>
    <w:p w:rsidR="00A26196" w:rsidRDefault="00A26196" w:rsidP="00A26196">
      <w:pPr>
        <w:numPr>
          <w:ilvl w:val="0"/>
          <w:numId w:val="4"/>
        </w:numPr>
        <w:shd w:val="clear" w:color="auto" w:fill="FFFFFF"/>
        <w:tabs>
          <w:tab w:val="left" w:pos="1205"/>
        </w:tabs>
        <w:spacing w:line="307" w:lineRule="exact"/>
        <w:ind w:firstLine="710"/>
        <w:jc w:val="both"/>
        <w:rPr>
          <w:spacing w:val="-11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Финансирование мер</w:t>
      </w:r>
      <w:r w:rsidR="00DF2643">
        <w:rPr>
          <w:rFonts w:eastAsia="Times New Roman"/>
          <w:spacing w:val="-5"/>
          <w:sz w:val="28"/>
          <w:szCs w:val="28"/>
        </w:rPr>
        <w:t>оприятий, включенных в План</w:t>
      </w:r>
      <w:r>
        <w:rPr>
          <w:rFonts w:eastAsia="Times New Roman"/>
          <w:spacing w:val="-5"/>
          <w:sz w:val="28"/>
          <w:szCs w:val="28"/>
        </w:rPr>
        <w:t xml:space="preserve">, осуществляется </w:t>
      </w:r>
      <w:r>
        <w:rPr>
          <w:rFonts w:eastAsia="Times New Roman"/>
          <w:spacing w:val="-4"/>
          <w:sz w:val="28"/>
          <w:szCs w:val="28"/>
        </w:rPr>
        <w:t xml:space="preserve">Местной Администрацией за счет средств местного бюджета муниципального </w:t>
      </w:r>
      <w:r>
        <w:rPr>
          <w:rFonts w:eastAsia="Times New Roman"/>
          <w:sz w:val="28"/>
          <w:szCs w:val="28"/>
        </w:rPr>
        <w:t>образования.</w:t>
      </w:r>
    </w:p>
    <w:p w:rsidR="00A26196" w:rsidRDefault="00A26196" w:rsidP="00A26196">
      <w:pPr>
        <w:numPr>
          <w:ilvl w:val="0"/>
          <w:numId w:val="4"/>
        </w:numPr>
        <w:shd w:val="clear" w:color="auto" w:fill="FFFFFF"/>
        <w:tabs>
          <w:tab w:val="left" w:pos="1205"/>
        </w:tabs>
        <w:spacing w:line="307" w:lineRule="exact"/>
        <w:ind w:firstLine="710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При </w:t>
      </w:r>
      <w:r w:rsidR="00DF2643">
        <w:rPr>
          <w:rFonts w:eastAsia="Times New Roman"/>
          <w:spacing w:val="-5"/>
          <w:sz w:val="28"/>
          <w:szCs w:val="28"/>
        </w:rPr>
        <w:t>реализации мероприятий Плана</w:t>
      </w:r>
      <w:r>
        <w:rPr>
          <w:rFonts w:eastAsia="Times New Roman"/>
          <w:spacing w:val="-5"/>
          <w:sz w:val="28"/>
          <w:szCs w:val="28"/>
        </w:rPr>
        <w:t xml:space="preserve"> на </w:t>
      </w:r>
      <w:r>
        <w:rPr>
          <w:rFonts w:eastAsia="Times New Roman"/>
          <w:sz w:val="28"/>
          <w:szCs w:val="28"/>
        </w:rPr>
        <w:t xml:space="preserve">договорной основе могут привлекаться </w:t>
      </w:r>
      <w:r w:rsidR="00DF2643">
        <w:rPr>
          <w:rFonts w:eastAsia="Times New Roman"/>
          <w:sz w:val="28"/>
          <w:szCs w:val="28"/>
        </w:rPr>
        <w:t>специализированные организации при условии</w:t>
      </w:r>
      <w:r>
        <w:rPr>
          <w:rFonts w:eastAsia="Times New Roman"/>
          <w:sz w:val="28"/>
          <w:szCs w:val="28"/>
        </w:rPr>
        <w:t xml:space="preserve"> </w:t>
      </w:r>
      <w:r w:rsidR="00DF2643">
        <w:rPr>
          <w:rFonts w:eastAsia="Times New Roman"/>
          <w:spacing w:val="-5"/>
          <w:sz w:val="28"/>
          <w:szCs w:val="28"/>
        </w:rPr>
        <w:t>соблюдения</w:t>
      </w:r>
      <w:r>
        <w:rPr>
          <w:rFonts w:eastAsia="Times New Roman"/>
          <w:spacing w:val="-5"/>
          <w:sz w:val="28"/>
          <w:szCs w:val="28"/>
        </w:rPr>
        <w:t xml:space="preserve"> требований законодательства о контрактной системе в </w:t>
      </w:r>
      <w:r w:rsidR="00CC4D4F">
        <w:rPr>
          <w:rFonts w:eastAsia="Times New Roman"/>
          <w:spacing w:val="-5"/>
          <w:sz w:val="28"/>
          <w:szCs w:val="28"/>
        </w:rPr>
        <w:t xml:space="preserve">сфере закупок товаров, услуг, работ для обеспечения государственных и муниципальных нужд в </w:t>
      </w:r>
      <w:r>
        <w:rPr>
          <w:rFonts w:eastAsia="Times New Roman"/>
          <w:spacing w:val="-5"/>
          <w:sz w:val="28"/>
          <w:szCs w:val="28"/>
        </w:rPr>
        <w:t>РФ.</w:t>
      </w:r>
    </w:p>
    <w:p w:rsidR="00A26196" w:rsidRDefault="00A26196" w:rsidP="00A26196">
      <w:pPr>
        <w:shd w:val="clear" w:color="auto" w:fill="FFFFFF"/>
        <w:spacing w:before="307"/>
        <w:ind w:left="1282"/>
      </w:pPr>
      <w:r>
        <w:rPr>
          <w:spacing w:val="-5"/>
          <w:sz w:val="28"/>
          <w:szCs w:val="28"/>
        </w:rPr>
        <w:t xml:space="preserve">4. </w:t>
      </w:r>
      <w:r>
        <w:rPr>
          <w:rFonts w:eastAsia="Times New Roman"/>
          <w:spacing w:val="-5"/>
          <w:sz w:val="28"/>
          <w:szCs w:val="28"/>
        </w:rPr>
        <w:t>Осуществление контроля за исполнением настоящего Положения</w:t>
      </w:r>
    </w:p>
    <w:p w:rsidR="00A26196" w:rsidRDefault="00A26196" w:rsidP="00A26196">
      <w:pPr>
        <w:shd w:val="clear" w:color="auto" w:fill="FFFFFF"/>
        <w:spacing w:before="298" w:line="307" w:lineRule="exact"/>
        <w:ind w:left="5" w:right="14" w:firstLine="830"/>
        <w:jc w:val="both"/>
      </w:pPr>
      <w:r>
        <w:rPr>
          <w:spacing w:val="-4"/>
          <w:sz w:val="28"/>
          <w:szCs w:val="28"/>
        </w:rPr>
        <w:t xml:space="preserve">4.1. </w:t>
      </w:r>
      <w:r>
        <w:rPr>
          <w:rFonts w:eastAsia="Times New Roman"/>
          <w:spacing w:val="-4"/>
          <w:sz w:val="28"/>
          <w:szCs w:val="28"/>
        </w:rPr>
        <w:t xml:space="preserve">Контроль за соблюдением настоящего Положения осуществляется в </w:t>
      </w:r>
      <w:r>
        <w:rPr>
          <w:rFonts w:eastAsia="Times New Roman"/>
          <w:spacing w:val="-5"/>
          <w:sz w:val="28"/>
          <w:szCs w:val="28"/>
        </w:rPr>
        <w:t>соответствии с действующим законодательством и Уставом внутригородского муниципального образования Санкт-Петербурга пос</w:t>
      </w:r>
      <w:r w:rsidR="005362F1">
        <w:rPr>
          <w:rFonts w:eastAsia="Times New Roman"/>
          <w:spacing w:val="-5"/>
          <w:sz w:val="28"/>
          <w:szCs w:val="28"/>
        </w:rPr>
        <w:t>ёлок</w:t>
      </w:r>
      <w:r>
        <w:rPr>
          <w:rFonts w:eastAsia="Times New Roman"/>
          <w:spacing w:val="-5"/>
          <w:sz w:val="28"/>
          <w:szCs w:val="28"/>
        </w:rPr>
        <w:t xml:space="preserve"> Понтонный.</w:t>
      </w:r>
    </w:p>
    <w:p w:rsidR="00A26196" w:rsidRDefault="00A26196" w:rsidP="00A26196"/>
    <w:p w:rsidR="00CC1878" w:rsidRDefault="00CC1878"/>
    <w:p w:rsidR="009B20F0" w:rsidRDefault="009B20F0"/>
    <w:p w:rsidR="00155134" w:rsidRDefault="00155134"/>
    <w:p w:rsidR="00997092" w:rsidRDefault="00997092" w:rsidP="00155134">
      <w:pPr>
        <w:widowControl/>
        <w:autoSpaceDE/>
        <w:autoSpaceDN/>
        <w:adjustRightInd/>
        <w:rPr>
          <w:rFonts w:eastAsia="Times New Roman"/>
          <w:sz w:val="44"/>
          <w:szCs w:val="44"/>
        </w:rPr>
      </w:pPr>
    </w:p>
    <w:p w:rsidR="00155134" w:rsidRPr="00155134" w:rsidRDefault="00155134" w:rsidP="00997092">
      <w:pPr>
        <w:widowControl/>
        <w:autoSpaceDE/>
        <w:autoSpaceDN/>
        <w:adjustRightInd/>
        <w:jc w:val="center"/>
        <w:rPr>
          <w:rFonts w:eastAsia="Times New Roman"/>
          <w:sz w:val="44"/>
          <w:szCs w:val="44"/>
        </w:rPr>
      </w:pPr>
      <w:r w:rsidRPr="00155134">
        <w:rPr>
          <w:rFonts w:eastAsia="Times New Roman"/>
          <w:noProof/>
          <w:sz w:val="24"/>
          <w:szCs w:val="24"/>
        </w:rPr>
        <w:drawing>
          <wp:inline distT="0" distB="0" distL="0" distR="0" wp14:anchorId="0023B555" wp14:editId="74F03CF7">
            <wp:extent cx="552450" cy="666750"/>
            <wp:effectExtent l="0" t="0" r="0" b="0"/>
            <wp:docPr id="1" name="Рисунок 1" descr="Герб Понто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онто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134" w:rsidRPr="00155134" w:rsidRDefault="00155134" w:rsidP="00155134">
      <w:pPr>
        <w:widowControl/>
        <w:autoSpaceDE/>
        <w:autoSpaceDN/>
        <w:adjustRightInd/>
        <w:rPr>
          <w:rFonts w:eastAsia="Times New Roman"/>
          <w:sz w:val="44"/>
          <w:szCs w:val="44"/>
        </w:rPr>
      </w:pPr>
      <w:r w:rsidRPr="00155134">
        <w:rPr>
          <w:rFonts w:eastAsia="Times New Roman"/>
          <w:sz w:val="44"/>
          <w:szCs w:val="44"/>
        </w:rPr>
        <w:t xml:space="preserve">             </w:t>
      </w:r>
    </w:p>
    <w:p w:rsidR="00155134" w:rsidRPr="00155134" w:rsidRDefault="00155134" w:rsidP="00997092">
      <w:pPr>
        <w:widowControl/>
        <w:autoSpaceDE/>
        <w:autoSpaceDN/>
        <w:adjustRightInd/>
        <w:jc w:val="center"/>
        <w:rPr>
          <w:rFonts w:eastAsia="Times New Roman"/>
          <w:b/>
          <w:caps/>
          <w:sz w:val="40"/>
          <w:szCs w:val="44"/>
        </w:rPr>
      </w:pPr>
      <w:r w:rsidRPr="00155134">
        <w:rPr>
          <w:rFonts w:eastAsia="Times New Roman"/>
          <w:b/>
          <w:caps/>
          <w:sz w:val="40"/>
          <w:szCs w:val="44"/>
        </w:rPr>
        <w:t>М е с т н а я   а д м и н и с т р а ц и я</w:t>
      </w:r>
    </w:p>
    <w:p w:rsidR="00155134" w:rsidRPr="00155134" w:rsidRDefault="00155134" w:rsidP="00997092">
      <w:pPr>
        <w:widowControl/>
        <w:autoSpaceDE/>
        <w:autoSpaceDN/>
        <w:adjustRightInd/>
        <w:jc w:val="center"/>
        <w:rPr>
          <w:rFonts w:eastAsia="Times New Roman"/>
          <w:sz w:val="44"/>
          <w:szCs w:val="44"/>
        </w:rPr>
      </w:pPr>
      <w:r w:rsidRPr="00155134">
        <w:rPr>
          <w:rFonts w:eastAsia="Times New Roman"/>
          <w:sz w:val="28"/>
          <w:szCs w:val="28"/>
        </w:rPr>
        <w:t>внутригородского муниципального образования</w:t>
      </w:r>
    </w:p>
    <w:p w:rsidR="00155134" w:rsidRPr="00155134" w:rsidRDefault="00155134" w:rsidP="00997092">
      <w:pPr>
        <w:widowControl/>
        <w:autoSpaceDE/>
        <w:autoSpaceDN/>
        <w:adjustRightInd/>
        <w:jc w:val="center"/>
        <w:rPr>
          <w:rFonts w:eastAsia="Times New Roman"/>
          <w:sz w:val="44"/>
          <w:szCs w:val="44"/>
        </w:rPr>
      </w:pPr>
      <w:r w:rsidRPr="00155134">
        <w:rPr>
          <w:rFonts w:eastAsia="Times New Roman"/>
          <w:sz w:val="28"/>
          <w:szCs w:val="28"/>
        </w:rPr>
        <w:t>Санкт-Петербурга посёлка Понтонный</w:t>
      </w:r>
    </w:p>
    <w:p w:rsidR="00155134" w:rsidRPr="00155134" w:rsidRDefault="00155134" w:rsidP="00997092">
      <w:pPr>
        <w:widowControl/>
        <w:autoSpaceDE/>
        <w:autoSpaceDN/>
        <w:adjustRightInd/>
        <w:jc w:val="center"/>
        <w:rPr>
          <w:rFonts w:eastAsia="Times New Roman"/>
          <w:sz w:val="22"/>
          <w:szCs w:val="28"/>
        </w:rPr>
      </w:pPr>
      <w:r w:rsidRPr="00155134">
        <w:rPr>
          <w:rFonts w:eastAsia="Times New Roman"/>
          <w:sz w:val="22"/>
          <w:szCs w:val="28"/>
        </w:rPr>
        <w:t xml:space="preserve">196643, Санкт-Петербург, пос. Понтонный, ул. А. </w:t>
      </w:r>
      <w:proofErr w:type="spellStart"/>
      <w:r w:rsidRPr="00155134">
        <w:rPr>
          <w:rFonts w:eastAsia="Times New Roman"/>
          <w:sz w:val="22"/>
          <w:szCs w:val="28"/>
        </w:rPr>
        <w:t>Товпеко</w:t>
      </w:r>
      <w:proofErr w:type="spellEnd"/>
      <w:r w:rsidRPr="00155134">
        <w:rPr>
          <w:rFonts w:eastAsia="Times New Roman"/>
          <w:sz w:val="22"/>
          <w:szCs w:val="28"/>
        </w:rPr>
        <w:t>, 10</w:t>
      </w:r>
    </w:p>
    <w:p w:rsidR="00155134" w:rsidRPr="00155134" w:rsidRDefault="00155134" w:rsidP="00997092">
      <w:pPr>
        <w:widowControl/>
        <w:autoSpaceDE/>
        <w:autoSpaceDN/>
        <w:adjustRightInd/>
        <w:ind w:left="5664" w:hanging="5664"/>
        <w:jc w:val="center"/>
        <w:rPr>
          <w:rFonts w:eastAsia="Times New Roman"/>
          <w:sz w:val="22"/>
          <w:szCs w:val="28"/>
        </w:rPr>
      </w:pPr>
      <w:r w:rsidRPr="00155134">
        <w:rPr>
          <w:rFonts w:eastAsia="Times New Roman"/>
          <w:sz w:val="22"/>
          <w:szCs w:val="28"/>
        </w:rPr>
        <w:t>тел. 462-44-27, тел./факс 462-40-39 е-</w:t>
      </w:r>
      <w:r w:rsidRPr="00155134">
        <w:rPr>
          <w:rFonts w:eastAsia="Times New Roman"/>
          <w:sz w:val="22"/>
          <w:szCs w:val="28"/>
          <w:lang w:val="en-US"/>
        </w:rPr>
        <w:t>mail</w:t>
      </w:r>
      <w:r w:rsidRPr="00155134">
        <w:rPr>
          <w:rFonts w:eastAsia="Times New Roman"/>
          <w:sz w:val="22"/>
          <w:szCs w:val="28"/>
        </w:rPr>
        <w:t xml:space="preserve">: </w:t>
      </w:r>
      <w:r>
        <w:rPr>
          <w:rFonts w:eastAsia="Times New Roman"/>
          <w:sz w:val="22"/>
          <w:szCs w:val="28"/>
          <w:lang w:val="en-US"/>
        </w:rPr>
        <w:t>mail</w:t>
      </w:r>
      <w:r w:rsidRPr="00155134">
        <w:rPr>
          <w:rFonts w:eastAsia="Times New Roman"/>
          <w:sz w:val="22"/>
          <w:szCs w:val="28"/>
        </w:rPr>
        <w:t>@</w:t>
      </w:r>
      <w:proofErr w:type="spellStart"/>
      <w:r>
        <w:rPr>
          <w:rFonts w:eastAsia="Times New Roman"/>
          <w:sz w:val="22"/>
          <w:szCs w:val="28"/>
          <w:lang w:val="en-US"/>
        </w:rPr>
        <w:t>mo</w:t>
      </w:r>
      <w:proofErr w:type="spellEnd"/>
      <w:r w:rsidRPr="00155134">
        <w:rPr>
          <w:rFonts w:eastAsia="Times New Roman"/>
          <w:sz w:val="22"/>
          <w:szCs w:val="28"/>
        </w:rPr>
        <w:t>-</w:t>
      </w:r>
      <w:proofErr w:type="spellStart"/>
      <w:r>
        <w:rPr>
          <w:rFonts w:eastAsia="Times New Roman"/>
          <w:sz w:val="22"/>
          <w:szCs w:val="28"/>
          <w:lang w:val="en-US"/>
        </w:rPr>
        <w:t>pontonniy</w:t>
      </w:r>
      <w:proofErr w:type="spellEnd"/>
      <w:r w:rsidRPr="00155134">
        <w:rPr>
          <w:rFonts w:eastAsia="Times New Roman"/>
          <w:sz w:val="22"/>
          <w:szCs w:val="28"/>
        </w:rPr>
        <w:t>.</w:t>
      </w:r>
      <w:proofErr w:type="spellStart"/>
      <w:r>
        <w:rPr>
          <w:rFonts w:eastAsia="Times New Roman"/>
          <w:sz w:val="22"/>
          <w:szCs w:val="28"/>
          <w:lang w:val="en-US"/>
        </w:rPr>
        <w:t>ru</w:t>
      </w:r>
      <w:proofErr w:type="spellEnd"/>
    </w:p>
    <w:p w:rsidR="00155134" w:rsidRPr="00155134" w:rsidRDefault="00155134" w:rsidP="0099709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155134">
        <w:rPr>
          <w:rFonts w:eastAsia="Times New Roman"/>
          <w:sz w:val="28"/>
          <w:szCs w:val="28"/>
        </w:rPr>
        <w:t>-----------------------------------------------------------------------------------------</w:t>
      </w:r>
    </w:p>
    <w:p w:rsidR="00155134" w:rsidRPr="00155134" w:rsidRDefault="00155134" w:rsidP="00155134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55134" w:rsidRPr="00155134" w:rsidRDefault="00155134" w:rsidP="00155134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55134" w:rsidRPr="00155134" w:rsidRDefault="00155134" w:rsidP="00155134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55134" w:rsidRPr="00155134" w:rsidRDefault="00155134" w:rsidP="00155134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55134" w:rsidRPr="00155134" w:rsidRDefault="00155134" w:rsidP="00155134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155134" w:rsidRPr="00155134" w:rsidRDefault="00155134" w:rsidP="00155134">
      <w:pPr>
        <w:widowControl/>
        <w:tabs>
          <w:tab w:val="left" w:pos="1500"/>
        </w:tabs>
        <w:autoSpaceDE/>
        <w:autoSpaceDN/>
        <w:adjustRightInd/>
        <w:rPr>
          <w:rFonts w:eastAsia="Times New Roman"/>
          <w:b/>
          <w:sz w:val="32"/>
          <w:szCs w:val="32"/>
        </w:rPr>
      </w:pPr>
      <w:r w:rsidRPr="00155134">
        <w:rPr>
          <w:rFonts w:eastAsia="Times New Roman"/>
          <w:sz w:val="28"/>
          <w:szCs w:val="28"/>
        </w:rPr>
        <w:tab/>
        <w:t xml:space="preserve">        </w:t>
      </w:r>
      <w:r>
        <w:rPr>
          <w:rFonts w:eastAsia="Times New Roman"/>
          <w:b/>
          <w:sz w:val="32"/>
          <w:szCs w:val="32"/>
        </w:rPr>
        <w:t xml:space="preserve">П О С Т А Н О В Л Е Н И </w:t>
      </w:r>
      <w:proofErr w:type="gramStart"/>
      <w:r>
        <w:rPr>
          <w:rFonts w:eastAsia="Times New Roman"/>
          <w:b/>
          <w:sz w:val="32"/>
          <w:szCs w:val="32"/>
        </w:rPr>
        <w:t>Е  №</w:t>
      </w:r>
      <w:proofErr w:type="gramEnd"/>
      <w:r>
        <w:rPr>
          <w:rFonts w:eastAsia="Times New Roman"/>
          <w:b/>
          <w:sz w:val="32"/>
          <w:szCs w:val="32"/>
        </w:rPr>
        <w:t xml:space="preserve"> </w:t>
      </w:r>
      <w:r w:rsidR="00DE268E">
        <w:rPr>
          <w:rFonts w:eastAsia="Times New Roman"/>
          <w:b/>
          <w:sz w:val="32"/>
          <w:szCs w:val="32"/>
        </w:rPr>
        <w:t>10 а</w:t>
      </w:r>
    </w:p>
    <w:p w:rsidR="00155134" w:rsidRPr="00155134" w:rsidRDefault="00155134" w:rsidP="00155134">
      <w:pPr>
        <w:widowControl/>
        <w:autoSpaceDE/>
        <w:autoSpaceDN/>
        <w:adjustRightInd/>
        <w:rPr>
          <w:rFonts w:eastAsia="Times New Roman"/>
          <w:sz w:val="32"/>
          <w:szCs w:val="32"/>
        </w:rPr>
      </w:pPr>
    </w:p>
    <w:p w:rsidR="00155134" w:rsidRDefault="00155134" w:rsidP="00155134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</w:rPr>
        <w:t xml:space="preserve">      </w:t>
      </w:r>
    </w:p>
    <w:p w:rsidR="00155134" w:rsidRDefault="00155134" w:rsidP="00155134">
      <w:pPr>
        <w:widowControl/>
        <w:autoSpaceDE/>
        <w:autoSpaceDN/>
        <w:adjustRightInd/>
        <w:jc w:val="both"/>
        <w:rPr>
          <w:rFonts w:eastAsia="Times New Roman"/>
        </w:rPr>
      </w:pPr>
      <w:r w:rsidRPr="00155134">
        <w:rPr>
          <w:rFonts w:eastAsia="Times New Roman"/>
          <w:sz w:val="24"/>
          <w:szCs w:val="24"/>
        </w:rPr>
        <w:t xml:space="preserve">     </w:t>
      </w:r>
      <w:r w:rsidRPr="00155134">
        <w:rPr>
          <w:rFonts w:eastAsia="Times New Roman"/>
        </w:rPr>
        <w:t xml:space="preserve"> </w:t>
      </w:r>
    </w:p>
    <w:p w:rsidR="00155134" w:rsidRPr="00155134" w:rsidRDefault="00155134" w:rsidP="00155134">
      <w:pPr>
        <w:widowControl/>
        <w:autoSpaceDE/>
        <w:autoSpaceDN/>
        <w:adjustRightInd/>
        <w:jc w:val="both"/>
        <w:rPr>
          <w:rFonts w:eastAsia="Times New Roman"/>
          <w:sz w:val="18"/>
          <w:szCs w:val="18"/>
        </w:rPr>
      </w:pPr>
      <w:r w:rsidRPr="00155134">
        <w:rPr>
          <w:rFonts w:eastAsia="Times New Roman"/>
          <w:sz w:val="18"/>
          <w:szCs w:val="18"/>
        </w:rPr>
        <w:t xml:space="preserve">       Об утверждении Положения               </w:t>
      </w:r>
      <w:r>
        <w:rPr>
          <w:rFonts w:eastAsia="Times New Roman"/>
          <w:sz w:val="18"/>
          <w:szCs w:val="18"/>
        </w:rPr>
        <w:t xml:space="preserve">                                                  </w:t>
      </w:r>
      <w:r w:rsidR="00DE268E">
        <w:rPr>
          <w:rFonts w:eastAsia="Times New Roman"/>
          <w:sz w:val="18"/>
          <w:szCs w:val="18"/>
        </w:rPr>
        <w:t xml:space="preserve">                      </w:t>
      </w:r>
      <w:r>
        <w:rPr>
          <w:rFonts w:eastAsia="Times New Roman"/>
          <w:sz w:val="18"/>
          <w:szCs w:val="18"/>
        </w:rPr>
        <w:t xml:space="preserve">   </w:t>
      </w:r>
      <w:r w:rsidR="00174839">
        <w:rPr>
          <w:rFonts w:eastAsia="Times New Roman"/>
          <w:sz w:val="24"/>
          <w:szCs w:val="24"/>
        </w:rPr>
        <w:t xml:space="preserve"> 22</w:t>
      </w:r>
      <w:bookmarkStart w:id="0" w:name="_GoBack"/>
      <w:bookmarkEnd w:id="0"/>
      <w:r w:rsidR="00DE268E" w:rsidRPr="00DE268E">
        <w:rPr>
          <w:rFonts w:eastAsia="Times New Roman"/>
          <w:sz w:val="24"/>
          <w:szCs w:val="24"/>
        </w:rPr>
        <w:t xml:space="preserve"> ноября</w:t>
      </w:r>
      <w:r w:rsidRPr="00155134">
        <w:rPr>
          <w:rFonts w:eastAsia="Times New Roman"/>
          <w:sz w:val="24"/>
          <w:szCs w:val="24"/>
        </w:rPr>
        <w:t xml:space="preserve"> 2019 года</w:t>
      </w:r>
    </w:p>
    <w:p w:rsidR="00155134" w:rsidRPr="00155134" w:rsidRDefault="00155134" w:rsidP="00155134">
      <w:pPr>
        <w:widowControl/>
        <w:autoSpaceDE/>
        <w:autoSpaceDN/>
        <w:adjustRightInd/>
        <w:jc w:val="both"/>
        <w:rPr>
          <w:rFonts w:eastAsia="Times New Roman"/>
          <w:sz w:val="18"/>
          <w:szCs w:val="18"/>
        </w:rPr>
      </w:pPr>
      <w:r w:rsidRPr="00155134">
        <w:rPr>
          <w:rFonts w:eastAsia="Times New Roman"/>
          <w:sz w:val="18"/>
          <w:szCs w:val="18"/>
        </w:rPr>
        <w:t xml:space="preserve">      «Об осуществлении экологического</w:t>
      </w:r>
    </w:p>
    <w:p w:rsidR="00155134" w:rsidRPr="00155134" w:rsidRDefault="00DE268E" w:rsidP="00155134">
      <w:pPr>
        <w:widowControl/>
        <w:autoSpaceDE/>
        <w:autoSpaceDN/>
        <w:adjustRightInd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п</w:t>
      </w:r>
      <w:r w:rsidR="00155134" w:rsidRPr="00155134">
        <w:rPr>
          <w:rFonts w:eastAsia="Times New Roman"/>
          <w:sz w:val="18"/>
          <w:szCs w:val="18"/>
        </w:rPr>
        <w:t>росвещения, а также организации</w:t>
      </w:r>
    </w:p>
    <w:p w:rsidR="00155134" w:rsidRPr="00155134" w:rsidRDefault="00DE268E" w:rsidP="00155134">
      <w:pPr>
        <w:widowControl/>
        <w:autoSpaceDE/>
        <w:autoSpaceDN/>
        <w:adjustRightInd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э</w:t>
      </w:r>
      <w:r w:rsidR="00155134" w:rsidRPr="00155134">
        <w:rPr>
          <w:rFonts w:eastAsia="Times New Roman"/>
          <w:sz w:val="18"/>
          <w:szCs w:val="18"/>
        </w:rPr>
        <w:t>кологического воспитания и культуры</w:t>
      </w:r>
    </w:p>
    <w:p w:rsidR="00155134" w:rsidRPr="00155134" w:rsidRDefault="00DE268E" w:rsidP="00155134">
      <w:pPr>
        <w:widowControl/>
        <w:autoSpaceDE/>
        <w:autoSpaceDN/>
        <w:adjustRightInd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в</w:t>
      </w:r>
      <w:r w:rsidR="00155134" w:rsidRPr="00155134">
        <w:rPr>
          <w:rFonts w:eastAsia="Times New Roman"/>
          <w:sz w:val="18"/>
          <w:szCs w:val="18"/>
        </w:rPr>
        <w:t xml:space="preserve"> области обращения с твёрдыми</w:t>
      </w:r>
    </w:p>
    <w:p w:rsidR="00155134" w:rsidRPr="00155134" w:rsidRDefault="00DE268E" w:rsidP="00155134">
      <w:pPr>
        <w:widowControl/>
        <w:autoSpaceDE/>
        <w:autoSpaceDN/>
        <w:adjustRightInd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к</w:t>
      </w:r>
      <w:r w:rsidR="00155134" w:rsidRPr="00155134">
        <w:rPr>
          <w:rFonts w:eastAsia="Times New Roman"/>
          <w:sz w:val="18"/>
          <w:szCs w:val="18"/>
        </w:rPr>
        <w:t>оммунальными отходами на</w:t>
      </w:r>
    </w:p>
    <w:p w:rsidR="00155134" w:rsidRPr="00155134" w:rsidRDefault="00DE268E" w:rsidP="00155134">
      <w:pPr>
        <w:widowControl/>
        <w:autoSpaceDE/>
        <w:autoSpaceDN/>
        <w:adjustRightInd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т</w:t>
      </w:r>
      <w:r w:rsidR="00155134" w:rsidRPr="00155134">
        <w:rPr>
          <w:rFonts w:eastAsia="Times New Roman"/>
          <w:sz w:val="18"/>
          <w:szCs w:val="18"/>
        </w:rPr>
        <w:t>ерритории МО п. Понтонный»</w:t>
      </w:r>
    </w:p>
    <w:p w:rsidR="00155134" w:rsidRPr="00155134" w:rsidRDefault="00155134" w:rsidP="00155134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DE268E" w:rsidRDefault="00DE268E"/>
    <w:p w:rsidR="00DE268E" w:rsidRPr="00DE268E" w:rsidRDefault="00DE268E" w:rsidP="00DE268E"/>
    <w:p w:rsidR="00DE268E" w:rsidRDefault="00DE268E" w:rsidP="00DE268E"/>
    <w:p w:rsidR="00155134" w:rsidRDefault="005362F1" w:rsidP="005362F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821B6">
        <w:rPr>
          <w:sz w:val="24"/>
          <w:szCs w:val="24"/>
        </w:rPr>
        <w:t>В соответствии со статьёй 79 Федерального закона от 06.10.2003 г. №131-ФЗ «Об общих принципах организации местного самоуправления в Российской Федерации», статьёй 10 закона Санкт-Петербурга от 23.09.2009 г. №420-79 «Об организации местного самоуправления в Санкт-Петербурге» и Уставом ВМО СПб п. Понтонный, ПОСТАНОВЛЯЮ:</w:t>
      </w:r>
    </w:p>
    <w:p w:rsidR="005362F1" w:rsidRDefault="005362F1" w:rsidP="005362F1">
      <w:pPr>
        <w:pStyle w:val="a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Положение 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твёрдыми коммунальными отходами на территории внутригородского муниципального образования Санкт-Петербурга посёлок Понтонный» в соответствии с Приложением к настоящему Постановлению.</w:t>
      </w:r>
    </w:p>
    <w:p w:rsidR="005362F1" w:rsidRDefault="005362F1" w:rsidP="005362F1">
      <w:pPr>
        <w:pStyle w:val="a3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5362F1" w:rsidRDefault="005362F1" w:rsidP="005362F1">
      <w:pPr>
        <w:pStyle w:val="a3"/>
        <w:rPr>
          <w:sz w:val="24"/>
          <w:szCs w:val="24"/>
        </w:rPr>
      </w:pPr>
    </w:p>
    <w:p w:rsidR="005362F1" w:rsidRDefault="005362F1" w:rsidP="005362F1">
      <w:pPr>
        <w:pStyle w:val="a3"/>
        <w:rPr>
          <w:sz w:val="24"/>
          <w:szCs w:val="24"/>
        </w:rPr>
      </w:pPr>
    </w:p>
    <w:p w:rsidR="005362F1" w:rsidRDefault="005362F1" w:rsidP="005362F1">
      <w:pPr>
        <w:pStyle w:val="a3"/>
        <w:rPr>
          <w:sz w:val="24"/>
          <w:szCs w:val="24"/>
        </w:rPr>
      </w:pPr>
    </w:p>
    <w:p w:rsidR="005362F1" w:rsidRDefault="005362F1" w:rsidP="005362F1">
      <w:pPr>
        <w:pStyle w:val="a3"/>
        <w:rPr>
          <w:sz w:val="24"/>
          <w:szCs w:val="24"/>
        </w:rPr>
      </w:pPr>
    </w:p>
    <w:p w:rsidR="005362F1" w:rsidRDefault="005362F1" w:rsidP="005362F1">
      <w:pPr>
        <w:pStyle w:val="a3"/>
        <w:rPr>
          <w:sz w:val="24"/>
          <w:szCs w:val="24"/>
        </w:rPr>
      </w:pPr>
    </w:p>
    <w:p w:rsidR="005362F1" w:rsidRDefault="005362F1" w:rsidP="005362F1">
      <w:pPr>
        <w:pStyle w:val="a3"/>
        <w:rPr>
          <w:sz w:val="24"/>
          <w:szCs w:val="24"/>
        </w:rPr>
      </w:pPr>
    </w:p>
    <w:p w:rsidR="005362F1" w:rsidRPr="005362F1" w:rsidRDefault="005362F1" w:rsidP="005362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 местной администрации                              Д.О. Харитонов</w:t>
      </w:r>
    </w:p>
    <w:sectPr w:rsidR="005362F1" w:rsidRPr="005362F1" w:rsidSect="00A26196">
      <w:pgSz w:w="11909" w:h="16834"/>
      <w:pgMar w:top="567" w:right="703" w:bottom="360" w:left="127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F6D918"/>
    <w:lvl w:ilvl="0">
      <w:numFmt w:val="bullet"/>
      <w:lvlText w:val="*"/>
      <w:lvlJc w:val="left"/>
    </w:lvl>
  </w:abstractNum>
  <w:abstractNum w:abstractNumId="1" w15:restartNumberingAfterBreak="0">
    <w:nsid w:val="0D791F9A"/>
    <w:multiLevelType w:val="singleLevel"/>
    <w:tmpl w:val="1EB2E700"/>
    <w:lvl w:ilvl="0">
      <w:start w:val="3"/>
      <w:numFmt w:val="decimal"/>
      <w:lvlText w:val="3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195799D"/>
    <w:multiLevelType w:val="singleLevel"/>
    <w:tmpl w:val="898A1726"/>
    <w:lvl w:ilvl="0">
      <w:start w:val="5"/>
      <w:numFmt w:val="decimal"/>
      <w:lvlText w:val="3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E844339"/>
    <w:multiLevelType w:val="singleLevel"/>
    <w:tmpl w:val="BF8AA652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B833230"/>
    <w:multiLevelType w:val="hybridMultilevel"/>
    <w:tmpl w:val="96A4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F0"/>
    <w:rsid w:val="00155134"/>
    <w:rsid w:val="00174839"/>
    <w:rsid w:val="005362F1"/>
    <w:rsid w:val="007821B6"/>
    <w:rsid w:val="00997092"/>
    <w:rsid w:val="009B20F0"/>
    <w:rsid w:val="00A26196"/>
    <w:rsid w:val="00CC1878"/>
    <w:rsid w:val="00CC4D4F"/>
    <w:rsid w:val="00DE268E"/>
    <w:rsid w:val="00D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3DD0F-A523-4C46-A274-04B0F1BB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F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48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83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</cp:revision>
  <cp:lastPrinted>2019-11-22T08:56:00Z</cp:lastPrinted>
  <dcterms:created xsi:type="dcterms:W3CDTF">2019-10-08T07:04:00Z</dcterms:created>
  <dcterms:modified xsi:type="dcterms:W3CDTF">2019-11-22T08:56:00Z</dcterms:modified>
</cp:coreProperties>
</file>