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B82" w:rsidRDefault="00595B8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95B82" w:rsidRDefault="00595B82" w:rsidP="006D20E8">
      <w:pPr>
        <w:pStyle w:val="BodyText"/>
        <w:spacing w:after="0"/>
        <w:jc w:val="center"/>
        <w:rPr>
          <w:b/>
        </w:rPr>
      </w:pPr>
      <w:r>
        <w:rPr>
          <w:b/>
        </w:rPr>
        <w:t>2 марта 2020 года</w:t>
      </w:r>
    </w:p>
    <w:p w:rsidR="00595B82" w:rsidRDefault="00595B82" w:rsidP="006D20E8">
      <w:pPr>
        <w:pStyle w:val="BodyText"/>
        <w:spacing w:after="0"/>
        <w:jc w:val="center"/>
        <w:rPr>
          <w:b/>
        </w:rPr>
      </w:pPr>
    </w:p>
    <w:p w:rsidR="00595B82" w:rsidRDefault="00595B82" w:rsidP="002A5F08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2A5F08">
        <w:rPr>
          <w:rFonts w:ascii="Tms Rmn" w:hAnsi="Tms Rmn" w:cs="Tms Rmn"/>
          <w:b/>
          <w:bCs/>
          <w:color w:val="000000"/>
          <w:sz w:val="32"/>
          <w:szCs w:val="32"/>
        </w:rPr>
        <w:t>Сдавайте отчеты вовремя</w:t>
      </w:r>
    </w:p>
    <w:p w:rsidR="00595B82" w:rsidRDefault="00595B82" w:rsidP="002A5F08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595B82" w:rsidRPr="002A5F08" w:rsidRDefault="00595B82" w:rsidP="002A5F08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E93696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21pt">
            <v:imagedata r:id="rId7" o:title=""/>
          </v:shape>
        </w:pict>
      </w:r>
    </w:p>
    <w:p w:rsidR="00595B82" w:rsidRDefault="00595B82" w:rsidP="002A5F08">
      <w:pPr>
        <w:autoSpaceDE w:val="0"/>
        <w:autoSpaceDN w:val="0"/>
        <w:adjustRightInd w:val="0"/>
        <w:spacing w:before="240"/>
        <w:ind w:firstLine="708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</w:t>
      </w:r>
      <w:r>
        <w:rPr>
          <w:rFonts w:ascii="Tms Rmn" w:hAnsi="Tms Rmn" w:cs="Tms Rmn"/>
          <w:color w:val="000000"/>
        </w:rPr>
        <w:t xml:space="preserve"> ПФР </w:t>
      </w:r>
      <w:r>
        <w:rPr>
          <w:rFonts w:cs="Tms Rmn"/>
          <w:color w:val="000000"/>
        </w:rPr>
        <w:t>в Колпинском районе</w:t>
      </w:r>
      <w:r>
        <w:rPr>
          <w:rFonts w:ascii="Tms Rmn" w:hAnsi="Tms Rmn" w:cs="Tms Rmn"/>
          <w:color w:val="000000"/>
        </w:rPr>
        <w:t xml:space="preserve"> напоминает.</w:t>
      </w:r>
    </w:p>
    <w:p w:rsidR="00595B82" w:rsidRPr="00BE0808" w:rsidRDefault="00595B82" w:rsidP="00BE08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808">
        <w:rPr>
          <w:color w:val="000000"/>
        </w:rPr>
        <w:t>С 1 января 2020 года в Российской Федерации начался переход на электронные трудовые книжки (ЭТК). В связи с этим работодатели направляют в Пенсионный фонд России сведения о трудовой деятельности работников для её формирования. Данные передаются ежемесячно до 15-го числа месяца, следующего за отчетным, если произошли изменения в следующих кадровых событиях: прием на работу, перевод работника на другую должность или увольнение, работник пишет заявление о выборе формы трудовой книжки.</w:t>
      </w:r>
    </w:p>
    <w:p w:rsidR="00595B82" w:rsidRPr="00BE0808" w:rsidRDefault="00595B82" w:rsidP="00BE08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808">
        <w:rPr>
          <w:color w:val="000000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595B82" w:rsidRPr="00BE0808" w:rsidRDefault="00595B82" w:rsidP="00BE08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808">
        <w:rPr>
          <w:color w:val="000000"/>
        </w:rPr>
        <w:t>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595B82" w:rsidRPr="00BE0808" w:rsidRDefault="00595B82" w:rsidP="00BE08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E0808">
        <w:rPr>
          <w:color w:val="000000"/>
        </w:rPr>
        <w:t>Сведения о трудовой деятельности застрахованных лиц, в органы ПФР, представляются по форме СЗВ-ТД, утвержденной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595B82" w:rsidRPr="00BE0808" w:rsidRDefault="00595B82" w:rsidP="00BE08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E0808">
        <w:rPr>
          <w:color w:val="000000"/>
        </w:rPr>
        <w:t>На официальном сайте ПФР (</w:t>
      </w:r>
      <w:hyperlink r:id="rId8" w:history="1">
        <w:r w:rsidRPr="00BE0808">
          <w:rPr>
            <w:rStyle w:val="Hyperlink"/>
          </w:rPr>
          <w:t>http://www.pfrf.ru/</w:t>
        </w:r>
      </w:hyperlink>
      <w:r w:rsidRPr="00BE0808">
        <w:rPr>
          <w:color w:val="000000"/>
        </w:rPr>
        <w:t>) размещены актуальные программы по заполнению и проверке отчетности по форме СЗВ-ТД:</w:t>
      </w:r>
    </w:p>
    <w:p w:rsidR="00595B82" w:rsidRPr="00BE0808" w:rsidRDefault="00595B82" w:rsidP="00BE0808">
      <w:pPr>
        <w:autoSpaceDE w:val="0"/>
        <w:autoSpaceDN w:val="0"/>
        <w:adjustRightInd w:val="0"/>
        <w:jc w:val="both"/>
        <w:rPr>
          <w:color w:val="000000"/>
        </w:rPr>
      </w:pPr>
      <w:r w:rsidRPr="00BE0808">
        <w:rPr>
          <w:color w:val="000000"/>
        </w:rPr>
        <w:t>- Документы ПУ-6 – программа для формирования формы СЗВ-ТД;</w:t>
      </w:r>
    </w:p>
    <w:p w:rsidR="00595B82" w:rsidRPr="00BE0808" w:rsidRDefault="00595B82" w:rsidP="00BE0808">
      <w:pPr>
        <w:autoSpaceDE w:val="0"/>
        <w:autoSpaceDN w:val="0"/>
        <w:adjustRightInd w:val="0"/>
        <w:jc w:val="both"/>
        <w:rPr>
          <w:color w:val="000000"/>
        </w:rPr>
      </w:pPr>
      <w:r w:rsidRPr="00BE0808">
        <w:rPr>
          <w:color w:val="000000"/>
        </w:rPr>
        <w:t>- ПО ПД  – проверочная программа.</w:t>
      </w:r>
    </w:p>
    <w:p w:rsidR="00595B82" w:rsidRPr="00BE0808" w:rsidRDefault="00595B82" w:rsidP="00BE080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E0808">
        <w:rPr>
          <w:color w:val="000000"/>
        </w:rPr>
        <w:t>Напоминаем, что страхователям-работодателям так же необходимо представлять</w:t>
      </w:r>
      <w:r w:rsidRPr="00BE0808">
        <w:rPr>
          <w:lang w:eastAsia="ru-RU"/>
        </w:rPr>
        <w:t xml:space="preserve"> св</w:t>
      </w:r>
      <w:r w:rsidRPr="00BE0808">
        <w:rPr>
          <w:lang w:eastAsia="ru-RU"/>
        </w:rPr>
        <w:t>е</w:t>
      </w:r>
      <w:r w:rsidRPr="00BE0808">
        <w:rPr>
          <w:lang w:eastAsia="ru-RU"/>
        </w:rPr>
        <w:t>дения о факте работы застрахованных лиц по форме СЗВ-М не позднее 15 числа месяца, сл</w:t>
      </w:r>
      <w:r w:rsidRPr="00BE0808">
        <w:rPr>
          <w:lang w:eastAsia="ru-RU"/>
        </w:rPr>
        <w:t>е</w:t>
      </w:r>
      <w:r w:rsidRPr="00BE0808">
        <w:rPr>
          <w:lang w:eastAsia="ru-RU"/>
        </w:rPr>
        <w:t>дующего за отчетным периодом.</w:t>
      </w:r>
    </w:p>
    <w:p w:rsidR="00595B82" w:rsidRPr="00BE0808" w:rsidRDefault="00595B82" w:rsidP="00BE080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E0808">
        <w:rPr>
          <w:lang w:eastAsia="ru-RU"/>
        </w:rPr>
        <w:t xml:space="preserve">2 марта заканчивается прием сведений о периодах работы застрахованных лиц (в том числе на соответствующих видах работ) по форме СЗВ-СТАЖ </w:t>
      </w:r>
      <w:r>
        <w:rPr>
          <w:lang w:eastAsia="ru-RU"/>
        </w:rPr>
        <w:t xml:space="preserve">за </w:t>
      </w:r>
      <w:r w:rsidRPr="00BE0808">
        <w:rPr>
          <w:lang w:eastAsia="ru-RU"/>
        </w:rPr>
        <w:t>2019 год.</w:t>
      </w:r>
    </w:p>
    <w:p w:rsidR="00595B82" w:rsidRPr="00BE0808" w:rsidRDefault="00595B82" w:rsidP="00BE080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E0808">
        <w:rPr>
          <w:lang w:eastAsia="ru-RU"/>
        </w:rPr>
        <w:t>Кроме того, страхователю необходимо сдать реестры застрахованных лиц, за которых уплачиваются дополнительные страховые взносы на накопительную пенсию и взносы раб</w:t>
      </w:r>
      <w:r w:rsidRPr="00BE0808">
        <w:rPr>
          <w:lang w:eastAsia="ru-RU"/>
        </w:rPr>
        <w:t>о</w:t>
      </w:r>
      <w:r w:rsidRPr="00BE0808">
        <w:rPr>
          <w:lang w:eastAsia="ru-RU"/>
        </w:rPr>
        <w:t>тодателя, по форме ДСВ-3 которые нужно сдавать ежеквартально не позднее 20 числа со дня окончания квартала.</w:t>
      </w:r>
    </w:p>
    <w:p w:rsidR="00595B82" w:rsidRPr="00BE0808" w:rsidRDefault="00595B82" w:rsidP="00BE0808">
      <w:pPr>
        <w:autoSpaceDE w:val="0"/>
        <w:autoSpaceDN w:val="0"/>
        <w:adjustRightInd w:val="0"/>
        <w:jc w:val="both"/>
        <w:rPr>
          <w:color w:val="000000"/>
        </w:rPr>
      </w:pPr>
    </w:p>
    <w:p w:rsidR="00595B82" w:rsidRDefault="00595B82" w:rsidP="002A5F08"/>
    <w:p w:rsidR="00595B82" w:rsidRDefault="00595B82" w:rsidP="00FA339C"/>
    <w:p w:rsidR="00595B82" w:rsidRDefault="00595B82" w:rsidP="00FA339C">
      <w:pPr>
        <w:jc w:val="center"/>
        <w:outlineLvl w:val="1"/>
      </w:pPr>
    </w:p>
    <w:sectPr w:rsidR="00595B82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82" w:rsidRDefault="00595B82">
      <w:r>
        <w:separator/>
      </w:r>
    </w:p>
  </w:endnote>
  <w:endnote w:type="continuationSeparator" w:id="0">
    <w:p w:rsidR="00595B82" w:rsidRDefault="0059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82" w:rsidRDefault="00595B8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82" w:rsidRDefault="00595B82">
      <w:r>
        <w:separator/>
      </w:r>
    </w:p>
  </w:footnote>
  <w:footnote w:type="continuationSeparator" w:id="0">
    <w:p w:rsidR="00595B82" w:rsidRDefault="0059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82" w:rsidRDefault="00595B8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95B82" w:rsidRDefault="00595B8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95B82" w:rsidRPr="004F6C0A" w:rsidRDefault="00595B8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95B82" w:rsidRDefault="00595B8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95B82" w:rsidRDefault="00595B8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5B82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72697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322</Words>
  <Characters>1836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2014-11-27T13:54:00Z</cp:lastPrinted>
  <dcterms:created xsi:type="dcterms:W3CDTF">2014-11-28T11:24:00Z</dcterms:created>
  <dcterms:modified xsi:type="dcterms:W3CDTF">2020-02-15T06:41:00Z</dcterms:modified>
</cp:coreProperties>
</file>