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F7" w:rsidRDefault="00A42158" w:rsidP="00A42158">
      <w:r>
        <w:t xml:space="preserve">                                                                </w:t>
      </w:r>
      <w:r w:rsidR="009E68F7">
        <w:rPr>
          <w:noProof/>
        </w:rPr>
        <w:drawing>
          <wp:inline distT="0" distB="0" distL="0" distR="0">
            <wp:extent cx="552450" cy="666750"/>
            <wp:effectExtent l="0" t="0" r="0" b="0"/>
            <wp:docPr id="1" name="Рисунок 1" descr="Герб Понто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нто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                           МЕСТНАЯ АДМИНИСТРАЦИЯ</w:t>
      </w: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ВНУТРИГОРОДСКОГО МУНИЦИПАЛЬНОГО ОБРАЗОВАНИЯ </w:t>
      </w: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             САНКТ-ПЕТЕРБУРГА посёлка ПОНТОННЫЙ</w:t>
      </w:r>
    </w:p>
    <w:p w:rsidR="009E68F7" w:rsidRDefault="009E68F7" w:rsidP="009E68F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        </w:t>
      </w: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                   </w:t>
      </w:r>
      <w:r w:rsidR="004F59D6">
        <w:rPr>
          <w:rFonts w:ascii="Arial,Bold" w:hAnsi="Arial,Bold" w:cs="Arial,Bold"/>
          <w:b/>
          <w:bCs/>
          <w:sz w:val="30"/>
          <w:szCs w:val="30"/>
        </w:rPr>
        <w:t xml:space="preserve">  </w:t>
      </w:r>
      <w:r w:rsidR="004D3896">
        <w:rPr>
          <w:rFonts w:ascii="Arial,Bold" w:hAnsi="Arial,Bold" w:cs="Arial,Bold"/>
          <w:b/>
          <w:bCs/>
          <w:sz w:val="30"/>
          <w:szCs w:val="30"/>
        </w:rPr>
        <w:t xml:space="preserve">  </w:t>
      </w:r>
      <w:r w:rsidR="004F59D6">
        <w:rPr>
          <w:rFonts w:ascii="Arial,Bold" w:hAnsi="Arial,Bold" w:cs="Arial,Bold"/>
          <w:b/>
          <w:bCs/>
          <w:sz w:val="30"/>
          <w:szCs w:val="30"/>
        </w:rPr>
        <w:t xml:space="preserve"> П О С Т А Н О В Л Е Н И Е № 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4B475E">
        <w:rPr>
          <w:rFonts w:ascii="Arial,Bold" w:hAnsi="Arial,Bold" w:cs="Arial,Bold"/>
          <w:b/>
          <w:bCs/>
          <w:sz w:val="30"/>
          <w:szCs w:val="30"/>
        </w:rPr>
        <w:t>9а</w:t>
      </w:r>
      <w:bookmarkStart w:id="0" w:name="_GoBack"/>
      <w:bookmarkEnd w:id="0"/>
      <w:r>
        <w:rPr>
          <w:rFonts w:ascii="Arial,Bold" w:hAnsi="Arial,Bold" w:cs="Arial,Bold"/>
          <w:b/>
          <w:bCs/>
          <w:sz w:val="30"/>
          <w:szCs w:val="30"/>
        </w:rPr>
        <w:t xml:space="preserve">   </w:t>
      </w: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68F7" w:rsidRDefault="004D3896" w:rsidP="009E68F7">
      <w:pPr>
        <w:tabs>
          <w:tab w:val="left" w:pos="5430"/>
        </w:tabs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</w:t>
      </w:r>
      <w:r w:rsidR="009E68F7">
        <w:rPr>
          <w:rFonts w:ascii="Times New Roman,Bold" w:hAnsi="Times New Roman,Bold" w:cs="Times New Roman,Bold"/>
          <w:b/>
          <w:bCs/>
          <w:sz w:val="20"/>
          <w:szCs w:val="20"/>
        </w:rPr>
        <w:t>«о внесении изменений в</w:t>
      </w:r>
      <w:r w:rsidR="009E68F7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</w:t>
      </w:r>
      <w:r w:rsidR="009E68F7">
        <w:rPr>
          <w:rFonts w:ascii="Times New Roman,Bold" w:hAnsi="Times New Roman,Bold" w:cs="Times New Roman,Bold"/>
          <w:b/>
          <w:bCs/>
          <w:sz w:val="20"/>
          <w:szCs w:val="20"/>
        </w:rPr>
        <w:t>15.02.2016 г.</w:t>
      </w:r>
    </w:p>
    <w:p w:rsidR="009E68F7" w:rsidRDefault="004D3896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</w:t>
      </w:r>
      <w:r w:rsidR="009E68F7">
        <w:rPr>
          <w:rFonts w:ascii="Times New Roman,Bold" w:hAnsi="Times New Roman,Bold" w:cs="Times New Roman,Bold"/>
          <w:b/>
          <w:bCs/>
          <w:sz w:val="20"/>
          <w:szCs w:val="20"/>
        </w:rPr>
        <w:t>Постановление МА от 07.02.2011 г № 2»</w:t>
      </w: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E68F7" w:rsidRPr="004D3896" w:rsidRDefault="009E68F7" w:rsidP="009E68F7">
      <w:pPr>
        <w:autoSpaceDE w:val="0"/>
        <w:autoSpaceDN w:val="0"/>
        <w:adjustRightInd w:val="0"/>
        <w:rPr>
          <w:b/>
          <w:bCs/>
        </w:rPr>
      </w:pPr>
      <w:r w:rsidRPr="004D3896">
        <w:t xml:space="preserve">             Руководствуясь распоряжением Правительства Санкт-Петербурга от 26.01.2016 г. № 4-рп «О внесении изменений в распоряжение Правительства Санкт-Петербурга от 18.08.2010 г. № 83-рп»</w:t>
      </w:r>
      <w:r w:rsidRPr="004D3896">
        <w:rPr>
          <w:b/>
          <w:bCs/>
        </w:rPr>
        <w:t xml:space="preserve"> ПОСТАНОВЛЯЮ:</w:t>
      </w:r>
    </w:p>
    <w:p w:rsidR="009E68F7" w:rsidRPr="004D3896" w:rsidRDefault="009E68F7" w:rsidP="009E68F7">
      <w:pPr>
        <w:autoSpaceDE w:val="0"/>
        <w:autoSpaceDN w:val="0"/>
        <w:adjustRightInd w:val="0"/>
      </w:pPr>
    </w:p>
    <w:p w:rsidR="009E68F7" w:rsidRPr="004D3896" w:rsidRDefault="00B019CB" w:rsidP="00B019CB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D3896">
        <w:t>пункт 2 Постановления главы МА от 07.02.2011 г. № 2 изложить в следующей редакции:</w:t>
      </w:r>
    </w:p>
    <w:p w:rsidR="00B019CB" w:rsidRPr="004D3896" w:rsidRDefault="00B019CB" w:rsidP="00B019CB">
      <w:pPr>
        <w:autoSpaceDE w:val="0"/>
        <w:autoSpaceDN w:val="0"/>
        <w:adjustRightInd w:val="0"/>
      </w:pPr>
      <w:r w:rsidRPr="004D3896">
        <w:t>«</w:t>
      </w:r>
      <w:r w:rsidRPr="00A42158">
        <w:rPr>
          <w:sz w:val="28"/>
          <w:szCs w:val="28"/>
        </w:rPr>
        <w:t xml:space="preserve">2. Утвердить количественный (5 человек) и персональный </w:t>
      </w:r>
      <w:proofErr w:type="gramStart"/>
      <w:r w:rsidRPr="00A42158">
        <w:rPr>
          <w:sz w:val="28"/>
          <w:szCs w:val="28"/>
        </w:rPr>
        <w:t>состав  Комиссии</w:t>
      </w:r>
      <w:proofErr w:type="gramEnd"/>
      <w:r w:rsidRPr="00A42158">
        <w:rPr>
          <w:sz w:val="28"/>
          <w:szCs w:val="28"/>
        </w:rPr>
        <w:t xml:space="preserve"> внутригородского муниципального образования Санкт-Петербурга посёлка Понтонный  по соблюдению требований к служебному поведению муниципальных служащих местной администрации и урегулированию конфликта интересов  – согласно Приложению № 2</w:t>
      </w:r>
      <w:r w:rsidRPr="004D3896">
        <w:t>.»</w:t>
      </w:r>
    </w:p>
    <w:p w:rsidR="00B019CB" w:rsidRPr="004D3896" w:rsidRDefault="00683FB0" w:rsidP="00B019CB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D3896">
        <w:t>Приложение № 2 к Постановлению главы местной администрации от 07.02.2011 г. изложить в следующей редакции:</w:t>
      </w:r>
    </w:p>
    <w:p w:rsidR="001244AB" w:rsidRPr="001244AB" w:rsidRDefault="001244AB" w:rsidP="001244AB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F59D6">
        <w:rPr>
          <w:sz w:val="28"/>
          <w:szCs w:val="28"/>
        </w:rPr>
        <w:t xml:space="preserve">          </w:t>
      </w:r>
      <w:r w:rsidRPr="001244AB">
        <w:rPr>
          <w:sz w:val="28"/>
          <w:szCs w:val="28"/>
        </w:rPr>
        <w:t>СОСТАВ</w:t>
      </w:r>
    </w:p>
    <w:p w:rsidR="001244AB" w:rsidRPr="001244AB" w:rsidRDefault="001244AB" w:rsidP="001244AB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1244AB">
        <w:rPr>
          <w:sz w:val="28"/>
          <w:szCs w:val="28"/>
        </w:rPr>
        <w:t>комиссии по соблюдению требований к служебному поведению муниципальных служащих местной администрации</w:t>
      </w:r>
    </w:p>
    <w:p w:rsidR="001244AB" w:rsidRPr="001244AB" w:rsidRDefault="001244AB" w:rsidP="001244AB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1244AB">
        <w:rPr>
          <w:sz w:val="28"/>
          <w:szCs w:val="28"/>
        </w:rPr>
        <w:t>внутригородского муниципального образования Санкт-Петербурга посёлка Понтонный и урегулированию конфликта интересов</w:t>
      </w:r>
    </w:p>
    <w:p w:rsidR="001244AB" w:rsidRDefault="001244AB" w:rsidP="00683FB0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962"/>
        <w:gridCol w:w="3254"/>
      </w:tblGrid>
      <w:tr w:rsidR="001244AB" w:rsidTr="001244AB">
        <w:tc>
          <w:tcPr>
            <w:tcW w:w="769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должность</w:t>
            </w:r>
          </w:p>
        </w:tc>
        <w:tc>
          <w:tcPr>
            <w:tcW w:w="3254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статус в комиссии</w:t>
            </w:r>
          </w:p>
        </w:tc>
      </w:tr>
      <w:tr w:rsidR="001244AB" w:rsidTr="001244AB">
        <w:tc>
          <w:tcPr>
            <w:tcW w:w="769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МА</w:t>
            </w:r>
          </w:p>
        </w:tc>
        <w:tc>
          <w:tcPr>
            <w:tcW w:w="3254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1244AB" w:rsidTr="001244AB">
        <w:tc>
          <w:tcPr>
            <w:tcW w:w="769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МА</w:t>
            </w:r>
          </w:p>
        </w:tc>
        <w:tc>
          <w:tcPr>
            <w:tcW w:w="3254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244AB" w:rsidTr="001244AB">
        <w:tc>
          <w:tcPr>
            <w:tcW w:w="769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 – депутат МС МО п. Понтонный</w:t>
            </w:r>
          </w:p>
        </w:tc>
        <w:tc>
          <w:tcPr>
            <w:tcW w:w="3254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1244AB" w:rsidTr="001244AB">
        <w:tc>
          <w:tcPr>
            <w:tcW w:w="769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профилактике коррупционных и иных правонарушений КГСКП</w:t>
            </w:r>
          </w:p>
        </w:tc>
        <w:tc>
          <w:tcPr>
            <w:tcW w:w="3254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1244AB" w:rsidTr="001244AB">
        <w:tc>
          <w:tcPr>
            <w:tcW w:w="769" w:type="dxa"/>
          </w:tcPr>
          <w:p w:rsidR="001244AB" w:rsidRDefault="001244AB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 по профилактике коррупционных и иных правонарушений КГСКП</w:t>
            </w:r>
          </w:p>
        </w:tc>
        <w:tc>
          <w:tcPr>
            <w:tcW w:w="3254" w:type="dxa"/>
          </w:tcPr>
          <w:p w:rsidR="001244AB" w:rsidRDefault="004F59D6" w:rsidP="0068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B019CB" w:rsidRDefault="00B019CB" w:rsidP="00B019CB">
      <w:pPr>
        <w:autoSpaceDE w:val="0"/>
        <w:autoSpaceDN w:val="0"/>
        <w:adjustRightInd w:val="0"/>
        <w:rPr>
          <w:sz w:val="28"/>
          <w:szCs w:val="28"/>
        </w:rPr>
      </w:pPr>
    </w:p>
    <w:p w:rsidR="00B019CB" w:rsidRPr="00B019CB" w:rsidRDefault="00B019CB" w:rsidP="00B019CB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9E68F7" w:rsidRDefault="00A27ACC" w:rsidP="00A27AC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D3896">
        <w:t xml:space="preserve">Из </w:t>
      </w:r>
      <w:r w:rsidR="004F59D6" w:rsidRPr="004D3896">
        <w:t>Приложение</w:t>
      </w:r>
      <w:r w:rsidR="004F59D6" w:rsidRPr="004D3896">
        <w:t xml:space="preserve"> № 1</w:t>
      </w:r>
      <w:r w:rsidR="004F59D6" w:rsidRPr="004D3896">
        <w:t xml:space="preserve"> </w:t>
      </w:r>
      <w:r w:rsidR="004F59D6" w:rsidRPr="004D3896">
        <w:t>Постановления главы МА от 07.02.2011 г. № 2</w:t>
      </w:r>
      <w:r w:rsidR="004F59D6" w:rsidRPr="004D3896">
        <w:t xml:space="preserve"> </w:t>
      </w:r>
      <w:r w:rsidRPr="004D3896">
        <w:t xml:space="preserve">в разделе </w:t>
      </w:r>
      <w:r w:rsidRPr="004D3896">
        <w:rPr>
          <w:lang w:val="en-US"/>
        </w:rPr>
        <w:t>III</w:t>
      </w:r>
      <w:r w:rsidRPr="004D3896">
        <w:t xml:space="preserve"> ПОРЯДОК ФОРМИРОВАНИЯ КОМИССИИ из пункта 3.3 исключить слова</w:t>
      </w:r>
      <w:r>
        <w:rPr>
          <w:sz w:val="28"/>
          <w:szCs w:val="28"/>
        </w:rPr>
        <w:t xml:space="preserve"> «Один из членов Комиссии должен иметь статус независимого эксперта-специалиста по вопросам муниципальной (государственной) службы.»</w:t>
      </w:r>
    </w:p>
    <w:p w:rsidR="00A27ACC" w:rsidRDefault="00A27ACC" w:rsidP="00A27AC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D3896">
        <w:t xml:space="preserve">Из </w:t>
      </w:r>
      <w:r w:rsidRPr="004D3896">
        <w:t xml:space="preserve">Приложение № 1 Постановления главы МА от 07.02.2011 г. № 2 в разделе </w:t>
      </w:r>
      <w:r w:rsidRPr="004D3896">
        <w:rPr>
          <w:lang w:val="en-US"/>
        </w:rPr>
        <w:t>III</w:t>
      </w:r>
      <w:r w:rsidRPr="004D3896">
        <w:t xml:space="preserve"> ПОРЯДОК ФОРМИРОВАНИЯ КОМИССИИ</w:t>
      </w:r>
      <w:r w:rsidRPr="004D3896">
        <w:t xml:space="preserve"> исключить пункты</w:t>
      </w:r>
      <w:r>
        <w:rPr>
          <w:sz w:val="28"/>
          <w:szCs w:val="28"/>
        </w:rPr>
        <w:t xml:space="preserve"> 3.6; 3.7; 3.8; 3.9</w:t>
      </w:r>
    </w:p>
    <w:p w:rsidR="00A27ACC" w:rsidRPr="00A27ACC" w:rsidRDefault="00A27ACC" w:rsidP="00A27AC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D3896">
        <w:t xml:space="preserve">Нумерацию пунктов </w:t>
      </w:r>
      <w:r w:rsidR="004D3896" w:rsidRPr="004D3896">
        <w:t>Приложения</w:t>
      </w:r>
      <w:r w:rsidR="004D3896" w:rsidRPr="004D3896">
        <w:t xml:space="preserve"> № 1 Постановления главы МА от 07.02.2011 г. № 2 в разделе </w:t>
      </w:r>
      <w:r w:rsidR="004D3896" w:rsidRPr="004D3896">
        <w:rPr>
          <w:lang w:val="en-US"/>
        </w:rPr>
        <w:t>III</w:t>
      </w:r>
      <w:r w:rsidR="004D3896" w:rsidRPr="004D3896">
        <w:t xml:space="preserve"> ПОРЯДОК ФОРМИРОВАНИЯ КОМИССИИ </w:t>
      </w:r>
      <w:r w:rsidR="004D3896" w:rsidRPr="004D3896">
        <w:t>пункты</w:t>
      </w:r>
      <w:r w:rsidR="004D3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3.10; 3.11; 3.12; 3.13 </w:t>
      </w:r>
      <w:r w:rsidRPr="004D3896">
        <w:t>изменить на нумерацию пунктов</w:t>
      </w:r>
      <w:r w:rsidR="004D3896">
        <w:rPr>
          <w:sz w:val="28"/>
          <w:szCs w:val="28"/>
        </w:rPr>
        <w:t xml:space="preserve"> 3.6; 3.7; 3.8; 3.9 </w:t>
      </w:r>
      <w:r w:rsidR="004D3896" w:rsidRPr="004D3896">
        <w:t>соответственно.</w:t>
      </w:r>
    </w:p>
    <w:p w:rsidR="004D3896" w:rsidRPr="004D3896" w:rsidRDefault="00A42158" w:rsidP="004D3896">
      <w:pPr>
        <w:autoSpaceDE w:val="0"/>
        <w:autoSpaceDN w:val="0"/>
        <w:adjustRightInd w:val="0"/>
        <w:ind w:left="360"/>
      </w:pPr>
      <w:r w:rsidRPr="00A42158">
        <w:rPr>
          <w:b/>
          <w:sz w:val="28"/>
          <w:szCs w:val="28"/>
        </w:rPr>
        <w:t>6</w:t>
      </w:r>
      <w:r w:rsidR="004D3896" w:rsidRPr="004D3896">
        <w:rPr>
          <w:sz w:val="28"/>
          <w:szCs w:val="28"/>
        </w:rPr>
        <w:t xml:space="preserve">. </w:t>
      </w:r>
      <w:r w:rsidR="004D3896" w:rsidRPr="004D3896">
        <w:t>Опубликовать настоящее Постановление в муниципальной газете</w:t>
      </w:r>
      <w:r>
        <w:t xml:space="preserve"> </w:t>
      </w:r>
      <w:r w:rsidRPr="004D3896">
        <w:t>«Вести</w:t>
      </w:r>
    </w:p>
    <w:p w:rsidR="004D3896" w:rsidRPr="004D3896" w:rsidRDefault="004D3896" w:rsidP="004D3896">
      <w:pPr>
        <w:pStyle w:val="a3"/>
        <w:autoSpaceDE w:val="0"/>
        <w:autoSpaceDN w:val="0"/>
        <w:adjustRightInd w:val="0"/>
      </w:pPr>
      <w:r w:rsidRPr="004D3896">
        <w:t>Понтонного» и разместить в сети Интернет на сайте МО п. Понтонный.</w:t>
      </w:r>
    </w:p>
    <w:p w:rsidR="004D3896" w:rsidRPr="00A42158" w:rsidRDefault="00A42158" w:rsidP="00A4215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</w:t>
      </w:r>
      <w:r w:rsidRPr="00A42158">
        <w:rPr>
          <w:b/>
          <w:sz w:val="28"/>
          <w:szCs w:val="28"/>
        </w:rPr>
        <w:t>7</w:t>
      </w:r>
      <w:r w:rsidR="004D3896" w:rsidRPr="00A42158">
        <w:t>. Настоящее постановление вступает в силу со дня его публикации.</w:t>
      </w:r>
    </w:p>
    <w:p w:rsidR="00A42158" w:rsidRPr="00A42158" w:rsidRDefault="00A42158" w:rsidP="00A42158">
      <w:pPr>
        <w:autoSpaceDE w:val="0"/>
        <w:autoSpaceDN w:val="0"/>
        <w:adjustRightInd w:val="0"/>
      </w:pPr>
      <w:r w:rsidRPr="00A42158">
        <w:rPr>
          <w:b/>
        </w:rPr>
        <w:t xml:space="preserve">      </w:t>
      </w:r>
      <w:r w:rsidRPr="00A42158">
        <w:rPr>
          <w:b/>
          <w:sz w:val="28"/>
          <w:szCs w:val="28"/>
        </w:rPr>
        <w:t>8</w:t>
      </w:r>
      <w:r>
        <w:t xml:space="preserve">. </w:t>
      </w:r>
      <w:r w:rsidR="004D3896" w:rsidRPr="00A42158">
        <w:t xml:space="preserve"> Контроль за исполнением настоящего постановления оставляю за</w:t>
      </w:r>
      <w:r w:rsidRPr="00A42158">
        <w:t xml:space="preserve"> </w:t>
      </w:r>
      <w:r w:rsidRPr="00A42158">
        <w:t>собой.</w:t>
      </w:r>
    </w:p>
    <w:p w:rsidR="004D3896" w:rsidRPr="00A42158" w:rsidRDefault="004D3896" w:rsidP="00A42158">
      <w:pPr>
        <w:pStyle w:val="a3"/>
        <w:autoSpaceDE w:val="0"/>
        <w:autoSpaceDN w:val="0"/>
        <w:adjustRightInd w:val="0"/>
      </w:pPr>
    </w:p>
    <w:p w:rsidR="00A27ACC" w:rsidRPr="00A27ACC" w:rsidRDefault="00A27ACC" w:rsidP="00A27ACC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9E68F7" w:rsidRDefault="004D3896" w:rsidP="004D38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68F7" w:rsidRDefault="009E68F7" w:rsidP="009E68F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158" w:rsidRPr="00A42158" w:rsidRDefault="00A42158" w:rsidP="00A42158">
      <w:pPr>
        <w:autoSpaceDE w:val="0"/>
        <w:autoSpaceDN w:val="0"/>
        <w:adjustRightInd w:val="0"/>
      </w:pPr>
      <w:r>
        <w:t xml:space="preserve">                 </w:t>
      </w:r>
      <w:r w:rsidRPr="00A42158">
        <w:t xml:space="preserve">Глава местной администрации    </w:t>
      </w:r>
      <w:r>
        <w:t xml:space="preserve">                        Д.О. Харитонов</w:t>
      </w: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>
      <w:pPr>
        <w:autoSpaceDE w:val="0"/>
        <w:autoSpaceDN w:val="0"/>
        <w:adjustRightInd w:val="0"/>
        <w:rPr>
          <w:sz w:val="28"/>
          <w:szCs w:val="28"/>
        </w:rPr>
      </w:pPr>
    </w:p>
    <w:p w:rsidR="009E68F7" w:rsidRDefault="009E68F7" w:rsidP="009E68F7"/>
    <w:p w:rsidR="004C5013" w:rsidRDefault="004C5013"/>
    <w:sectPr w:rsidR="004C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64758"/>
    <w:multiLevelType w:val="hybridMultilevel"/>
    <w:tmpl w:val="32B818FA"/>
    <w:lvl w:ilvl="0" w:tplc="70700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7"/>
    <w:rsid w:val="001244AB"/>
    <w:rsid w:val="004B475E"/>
    <w:rsid w:val="004C5013"/>
    <w:rsid w:val="004D3896"/>
    <w:rsid w:val="004F59D6"/>
    <w:rsid w:val="00683FB0"/>
    <w:rsid w:val="009E68F7"/>
    <w:rsid w:val="00A27ACC"/>
    <w:rsid w:val="00A42158"/>
    <w:rsid w:val="00B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758B-C499-4F50-852A-E4F4994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CB"/>
    <w:pPr>
      <w:ind w:left="720"/>
      <w:contextualSpacing/>
    </w:pPr>
  </w:style>
  <w:style w:type="table" w:styleId="a4">
    <w:name w:val="Table Grid"/>
    <w:basedOn w:val="a1"/>
    <w:uiPriority w:val="39"/>
    <w:rsid w:val="0012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2016-02-15T07:33:00Z</dcterms:created>
  <dcterms:modified xsi:type="dcterms:W3CDTF">2016-02-15T13:13:00Z</dcterms:modified>
</cp:coreProperties>
</file>