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64D" w:rsidRDefault="0069464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9464D" w:rsidRDefault="0069464D" w:rsidP="00DE5E7E">
      <w:pPr>
        <w:pStyle w:val="BodyText"/>
        <w:spacing w:after="0"/>
        <w:jc w:val="center"/>
        <w:rPr>
          <w:b/>
        </w:rPr>
      </w:pPr>
      <w:r>
        <w:rPr>
          <w:b/>
        </w:rPr>
        <w:t>29 мая 2020 года</w:t>
      </w:r>
    </w:p>
    <w:p w:rsidR="0069464D" w:rsidRDefault="0069464D" w:rsidP="006D20E8">
      <w:pPr>
        <w:pStyle w:val="BodyText"/>
        <w:spacing w:after="0"/>
        <w:jc w:val="center"/>
        <w:rPr>
          <w:b/>
        </w:rPr>
      </w:pPr>
    </w:p>
    <w:p w:rsidR="0069464D" w:rsidRPr="007B312C" w:rsidRDefault="0069464D" w:rsidP="000B22D4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7B312C">
        <w:rPr>
          <w:rFonts w:ascii="Tms Rmn" w:hAnsi="Tms Rmn" w:cs="Tms Rmn"/>
          <w:b/>
          <w:bCs/>
          <w:color w:val="000000"/>
          <w:sz w:val="32"/>
          <w:szCs w:val="32"/>
        </w:rPr>
        <w:t>Вс</w:t>
      </w:r>
      <w:r w:rsidRPr="007B312C">
        <w:rPr>
          <w:rFonts w:cs="Tms Rmn"/>
          <w:b/>
          <w:bCs/>
          <w:color w:val="000000"/>
          <w:sz w:val="32"/>
          <w:szCs w:val="32"/>
        </w:rPr>
        <w:t>ё</w:t>
      </w:r>
      <w:r w:rsidRPr="007B312C">
        <w:rPr>
          <w:rFonts w:ascii="Tms Rmn" w:hAnsi="Tms Rmn" w:cs="Tms Rmn"/>
          <w:b/>
          <w:bCs/>
          <w:color w:val="000000"/>
          <w:sz w:val="32"/>
          <w:szCs w:val="32"/>
        </w:rPr>
        <w:t>, что вы хотели знать о выплатах 5000 и 10000 рублей</w:t>
      </w:r>
    </w:p>
    <w:p w:rsidR="0069464D" w:rsidRDefault="0069464D" w:rsidP="000B22D4">
      <w:pPr>
        <w:autoSpaceDE w:val="0"/>
        <w:autoSpaceDN w:val="0"/>
        <w:adjustRightInd w:val="0"/>
        <w:jc w:val="center"/>
        <w:rPr>
          <w:rFonts w:cs="Tms Rmn"/>
          <w:color w:val="000000"/>
        </w:rPr>
      </w:pPr>
    </w:p>
    <w:p w:rsidR="0069464D" w:rsidRDefault="0069464D" w:rsidP="000B22D4">
      <w:pPr>
        <w:autoSpaceDE w:val="0"/>
        <w:autoSpaceDN w:val="0"/>
        <w:adjustRightInd w:val="0"/>
        <w:jc w:val="center"/>
        <w:rPr>
          <w:rFonts w:cs="Tms Rmn"/>
          <w:color w:val="000000"/>
        </w:rPr>
      </w:pPr>
      <w:r w:rsidRPr="003814B9">
        <w:rPr>
          <w:rFonts w:cs="Tms Rm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2.5pt">
            <v:imagedata r:id="rId7" o:title=""/>
          </v:shape>
        </w:pict>
      </w:r>
    </w:p>
    <w:p w:rsidR="0069464D" w:rsidRPr="003814B9" w:rsidRDefault="0069464D" w:rsidP="000B22D4">
      <w:pPr>
        <w:autoSpaceDE w:val="0"/>
        <w:autoSpaceDN w:val="0"/>
        <w:adjustRightInd w:val="0"/>
        <w:jc w:val="center"/>
        <w:rPr>
          <w:rFonts w:cs="Tms Rmn"/>
          <w:color w:val="000000"/>
        </w:rPr>
      </w:pP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ПФР в Колпинском районе информирует, что в</w:t>
      </w:r>
      <w:r>
        <w:rPr>
          <w:rFonts w:ascii="Tms Rmn" w:hAnsi="Tms Rmn" w:cs="Tms Rmn"/>
          <w:color w:val="000000"/>
        </w:rPr>
        <w:t xml:space="preserve"> соответствии с Указом Президента расширено право родителей с детьми в возрасте до 3-х лет на ежемесячную выплату в размере 5 тыс. рублей, которая предоставляется с апреля по июнь. Теперь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Чтобы получить средства в размере 5000 рублей, достаточно до 1 октября текущего года подать заявление в личном кабинете на едином портале государственных услуг или на официальном сайте Пенсионного фонда. Никаких дополнительных документов представлять не нужно.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</w:rPr>
        <w:t>При наличии сертификата на материнский капитал заявление должен подать владелец сертификата. Если право на материнский капитал отсутствует, то заявление может подать один из родителей, который указан в свидетельстве о рождении ребенка. Достаточно подать одно заявление, чтобы выплата осуществлялась весь период с апреля по июнь.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Помимо этого, семьи с детьми от 3 до 16 лет, а таких детей в регионе свыше 850 тысяч, получили право на единовременную выплату в размере 10000 рублей. Средства будут предоставлены на каждого ребенка, которому не исполнилось 16 лет на 11 мая 2020 года, то есть на дату вступления в силу Указа Президента. Обратиться за единовременной выплатой можно только через единый портал государственных услуг </w:t>
      </w:r>
      <w:hyperlink r:id="rId8" w:history="1">
        <w:r>
          <w:rPr>
            <w:rFonts w:ascii="Tms Rmn" w:hAnsi="Tms Rmn" w:cs="Tms Rmn"/>
            <w:color w:val="0000FF"/>
          </w:rPr>
          <w:t>https://www.gosuslugi.ru/</w:t>
        </w:r>
      </w:hyperlink>
      <w:r>
        <w:rPr>
          <w:rFonts w:ascii="Tms Rmn" w:hAnsi="Tms Rmn" w:cs="Tms Rmn"/>
          <w:color w:val="000000"/>
        </w:rPr>
        <w:t>. При такой форме подачи заявления никаких дополнительных документов представлять не нужно. Если в семье несколько детей от 3 до 16 лет, данные о каждом ребенке указываются в одном заявлении.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Заявление на выплату может подать любой из родителей, который записан в свидетельстве о рождении ребенка. Выплата носит разовый характер. Право на перечисленные выплаты имеют опекуны и попечители. Таким гражданам следует подавать заявление непосредственно в клиентскую службу ПФР, представив необходимые документы, подтверждающие факт опекунства и попечительства.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заполнения всех полей заявления нужен документ, удостоверяющий личность заявителя, его СНИЛС, свидетельство о рождении и СНИЛС ребенка, данные банковского счёта (их можно посмотреть в интернет-банке: нужен 20-значный номер вашего личного счета, БИК и номер корреспондентского счета).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Внимание! Номер карты заявителя, который нанесен на ее поверхность, не совпадает с номером счета и не подходит для перечисления выплаты. В заявлении нужно указывать именно номер банковского счета из 20 знаков.</w:t>
      </w:r>
    </w:p>
    <w:p w:rsidR="0069464D" w:rsidRDefault="0069464D" w:rsidP="000B22D4">
      <w:pPr>
        <w:autoSpaceDE w:val="0"/>
        <w:autoSpaceDN w:val="0"/>
        <w:adjustRightInd w:val="0"/>
        <w:ind w:left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Никаких документов прикладывать не нужно: все данные проверяются автоматически. Уведомление о решении заявитель сможет получить в личном кабинете единого портала государственных услуг.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 Президента не предусматривает ограничение в получении выплат, поэтому семья может получить деньги на ребенка до 3-х лет и новую выплату с 3-х до 16 лет одновременно.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Например, если ребенку исполнилось три года в мае, то за апрель и май семья может получить ежемесячную выплату в размере 5000 рублей (всего – 10000 рублей), а также единовременную выплату в размере 10000 рублей после 1 июня.</w:t>
      </w:r>
    </w:p>
    <w:p w:rsidR="0069464D" w:rsidRDefault="0069464D" w:rsidP="000B22D4">
      <w:pPr>
        <w:autoSpaceDE w:val="0"/>
        <w:autoSpaceDN w:val="0"/>
        <w:adjustRightInd w:val="0"/>
        <w:jc w:val="both"/>
        <w:rPr>
          <w:rFonts w:cs="Tms Rmn"/>
          <w:color w:val="000000"/>
        </w:rPr>
      </w:pP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 xml:space="preserve">Начальник Управления ПФР в Колпинском районе Сергей Анатольевич Огиенко прокомментировал: </w:t>
      </w:r>
    </w:p>
    <w:p w:rsidR="0069464D" w:rsidRDefault="0069464D" w:rsidP="000B22D4">
      <w:pPr>
        <w:autoSpaceDE w:val="0"/>
        <w:autoSpaceDN w:val="0"/>
        <w:adjustRightInd w:val="0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>- И</w:t>
      </w:r>
      <w:r>
        <w:rPr>
          <w:rFonts w:ascii="Tms Rmn" w:hAnsi="Tms Rmn" w:cs="Tms Rmn"/>
          <w:color w:val="000000"/>
        </w:rPr>
        <w:t>з-за риска заражения коронавирусной инфекцией клиентск</w:t>
      </w:r>
      <w:r>
        <w:rPr>
          <w:rFonts w:cs="Tms Rmn"/>
          <w:color w:val="000000"/>
        </w:rPr>
        <w:t>ая</w:t>
      </w:r>
      <w:r>
        <w:rPr>
          <w:rFonts w:ascii="Tms Rmn" w:hAnsi="Tms Rmn" w:cs="Tms Rmn"/>
          <w:color w:val="000000"/>
        </w:rPr>
        <w:t xml:space="preserve"> служб</w:t>
      </w:r>
      <w:r>
        <w:rPr>
          <w:rFonts w:cs="Tms Rmn"/>
          <w:color w:val="000000"/>
        </w:rPr>
        <w:t>а</w:t>
      </w:r>
      <w:r>
        <w:rPr>
          <w:rFonts w:ascii="Tms Rmn" w:hAnsi="Tms Rmn" w:cs="Tms Rmn"/>
          <w:color w:val="000000"/>
        </w:rPr>
        <w:t xml:space="preserve"> Управлени</w:t>
      </w:r>
      <w:r>
        <w:rPr>
          <w:rFonts w:cs="Tms Rmn"/>
          <w:color w:val="000000"/>
        </w:rPr>
        <w:t>я</w:t>
      </w:r>
      <w:r>
        <w:rPr>
          <w:rFonts w:ascii="Tms Rmn" w:hAnsi="Tms Rmn" w:cs="Tms Rmn"/>
          <w:color w:val="000000"/>
        </w:rPr>
        <w:t xml:space="preserve"> продолжают осуществлять прием только по предварительной записи.</w:t>
      </w:r>
      <w:r>
        <w:rPr>
          <w:rFonts w:cs="Tms Rmn"/>
          <w:color w:val="000000"/>
        </w:rPr>
        <w:t xml:space="preserve"> 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Напомню, что д</w:t>
      </w:r>
      <w:r>
        <w:rPr>
          <w:rFonts w:ascii="Tms Rmn" w:hAnsi="Tms Rmn" w:cs="Tms Rmn"/>
          <w:color w:val="000000"/>
        </w:rPr>
        <w:t xml:space="preserve">анные выплаты можно оформить дистанционно. На 5000 рублей заявление можно подать как через единый портал государственных услуг </w:t>
      </w:r>
      <w:hyperlink r:id="rId9" w:history="1">
        <w:r>
          <w:rPr>
            <w:rFonts w:ascii="Tms Rmn" w:hAnsi="Tms Rmn" w:cs="Tms Rmn"/>
            <w:color w:val="0000FF"/>
          </w:rPr>
          <w:t>www.gosuslugi.ru</w:t>
        </w:r>
      </w:hyperlink>
      <w:r>
        <w:rPr>
          <w:rFonts w:ascii="Tms Rmn" w:hAnsi="Tms Rmn" w:cs="Tms Rmn"/>
          <w:color w:val="000000"/>
        </w:rPr>
        <w:t xml:space="preserve">, так и через «Личный кабинет» на сайте pfrf.ru. Заявление на 10000 рублей подается только через единый портал государственных услуг </w:t>
      </w:r>
      <w:hyperlink r:id="rId10" w:history="1">
        <w:r>
          <w:rPr>
            <w:rFonts w:ascii="Tms Rmn" w:hAnsi="Tms Rmn" w:cs="Tms Rmn"/>
            <w:color w:val="0000FF"/>
          </w:rPr>
          <w:t>www.gosuslugi.ru</w:t>
        </w:r>
      </w:hyperlink>
      <w:r>
        <w:rPr>
          <w:rFonts w:ascii="Tms Rmn" w:hAnsi="Tms Rmn" w:cs="Tms Rmn"/>
          <w:color w:val="000000"/>
        </w:rPr>
        <w:t>. Уведомление о статусах рассмотрения появится в личных кабинетах на сайтах, через которые были поданы заявления. В настоящий момент работа порталов налажена, технические проблемы устраняются оперативно.</w:t>
      </w:r>
    </w:p>
    <w:p w:rsidR="0069464D" w:rsidRPr="00724796" w:rsidRDefault="0069464D" w:rsidP="000B22D4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</w:rPr>
        <w:t xml:space="preserve">В случае если регистрация на портале </w:t>
      </w:r>
      <w:hyperlink r:id="rId11" w:history="1">
        <w:r>
          <w:rPr>
            <w:rFonts w:ascii="Tms Rmn" w:hAnsi="Tms Rmn" w:cs="Tms Rmn"/>
            <w:color w:val="0000FF"/>
          </w:rPr>
          <w:t>www.gosuslugi.ru</w:t>
        </w:r>
      </w:hyperlink>
      <w:r>
        <w:rPr>
          <w:rFonts w:ascii="Tms Rmn" w:hAnsi="Tms Rmn" w:cs="Tms Rmn"/>
          <w:color w:val="000000"/>
        </w:rPr>
        <w:t xml:space="preserve"> у гражданина отсутствует, то подать заявку и подтвердить учетную запись можно онлайн через сайт или мобильное приложение следующих кредитных учреждений: «Сбербанк», «Тинькофф Банк» и «Почта Банк».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Убедительно </w:t>
      </w:r>
      <w:r>
        <w:rPr>
          <w:rFonts w:cs="Tms Rmn"/>
          <w:color w:val="000000"/>
        </w:rPr>
        <w:t>прошу</w:t>
      </w:r>
      <w:r>
        <w:rPr>
          <w:rFonts w:ascii="Tms Rmn" w:hAnsi="Tms Rmn" w:cs="Tms Rmn"/>
          <w:color w:val="000000"/>
        </w:rPr>
        <w:t xml:space="preserve"> граждан внимательно заполнять заявления, особенно раздел о реквизитах банковского счета заявителя и дополнительно проверять внесенные данные. Правильное заполнение заявления – это важное условие для быстрого получения выплаты. ФИО получателя должны совпадать с ФИО заявителя.</w:t>
      </w:r>
    </w:p>
    <w:p w:rsidR="0069464D" w:rsidRDefault="0069464D" w:rsidP="000B22D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Следует отметить, что у родителей есть достаточно времени, чтобы обратиться за выплатой, поскольку заявления будут приниматься вплоть до 1 октября.</w:t>
      </w:r>
    </w:p>
    <w:p w:rsidR="0069464D" w:rsidRDefault="0069464D" w:rsidP="006D20E8">
      <w:pPr>
        <w:pStyle w:val="BodyText"/>
        <w:spacing w:after="0"/>
        <w:jc w:val="center"/>
        <w:rPr>
          <w:b/>
        </w:rPr>
      </w:pPr>
    </w:p>
    <w:sectPr w:rsidR="0069464D" w:rsidSect="001523B0">
      <w:headerReference w:type="default" r:id="rId12"/>
      <w:footerReference w:type="defaul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4D" w:rsidRDefault="0069464D">
      <w:r>
        <w:separator/>
      </w:r>
    </w:p>
  </w:endnote>
  <w:endnote w:type="continuationSeparator" w:id="0">
    <w:p w:rsidR="0069464D" w:rsidRDefault="0069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4D" w:rsidRDefault="0069464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4D" w:rsidRDefault="0069464D">
      <w:r>
        <w:separator/>
      </w:r>
    </w:p>
  </w:footnote>
  <w:footnote w:type="continuationSeparator" w:id="0">
    <w:p w:rsidR="0069464D" w:rsidRDefault="00694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4D" w:rsidRDefault="0069464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9464D" w:rsidRDefault="0069464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9464D" w:rsidRPr="004F6C0A" w:rsidRDefault="006946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9464D" w:rsidRDefault="006946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9464D" w:rsidRDefault="0069464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24F4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65121"/>
    <w:rsid w:val="00073686"/>
    <w:rsid w:val="00077DB4"/>
    <w:rsid w:val="00087CCA"/>
    <w:rsid w:val="0009304B"/>
    <w:rsid w:val="000977C7"/>
    <w:rsid w:val="000A4CA6"/>
    <w:rsid w:val="000B22D4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B3D6B"/>
    <w:rsid w:val="001C2627"/>
    <w:rsid w:val="001C328E"/>
    <w:rsid w:val="001D01D5"/>
    <w:rsid w:val="001D0D41"/>
    <w:rsid w:val="001D6A0F"/>
    <w:rsid w:val="001D7DA9"/>
    <w:rsid w:val="001F186F"/>
    <w:rsid w:val="00201415"/>
    <w:rsid w:val="002105F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D33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52154"/>
    <w:rsid w:val="00360CCC"/>
    <w:rsid w:val="0036509F"/>
    <w:rsid w:val="003814B9"/>
    <w:rsid w:val="003850EE"/>
    <w:rsid w:val="003862D8"/>
    <w:rsid w:val="003A5A4D"/>
    <w:rsid w:val="003B1EE6"/>
    <w:rsid w:val="003B64B8"/>
    <w:rsid w:val="003C2035"/>
    <w:rsid w:val="003C4250"/>
    <w:rsid w:val="003D0A0E"/>
    <w:rsid w:val="003D593C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1274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4D6E"/>
    <w:rsid w:val="0051524C"/>
    <w:rsid w:val="0051657F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58DA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17015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464D"/>
    <w:rsid w:val="00695080"/>
    <w:rsid w:val="00697A15"/>
    <w:rsid w:val="006A5D0B"/>
    <w:rsid w:val="006B5520"/>
    <w:rsid w:val="006C2045"/>
    <w:rsid w:val="006C4EC2"/>
    <w:rsid w:val="006C6870"/>
    <w:rsid w:val="006C7C43"/>
    <w:rsid w:val="006D20E8"/>
    <w:rsid w:val="006E27CD"/>
    <w:rsid w:val="006E49D0"/>
    <w:rsid w:val="006E5F26"/>
    <w:rsid w:val="006F4F75"/>
    <w:rsid w:val="00702DAC"/>
    <w:rsid w:val="0070445D"/>
    <w:rsid w:val="00706F15"/>
    <w:rsid w:val="00707196"/>
    <w:rsid w:val="00711A90"/>
    <w:rsid w:val="00715655"/>
    <w:rsid w:val="00716E3B"/>
    <w:rsid w:val="007215DD"/>
    <w:rsid w:val="00721C5E"/>
    <w:rsid w:val="0072275D"/>
    <w:rsid w:val="00724796"/>
    <w:rsid w:val="00727A58"/>
    <w:rsid w:val="00727B11"/>
    <w:rsid w:val="0073538C"/>
    <w:rsid w:val="0073715A"/>
    <w:rsid w:val="0074097D"/>
    <w:rsid w:val="00744FE2"/>
    <w:rsid w:val="00750DD2"/>
    <w:rsid w:val="00756217"/>
    <w:rsid w:val="007567EC"/>
    <w:rsid w:val="00760423"/>
    <w:rsid w:val="00761221"/>
    <w:rsid w:val="007642AF"/>
    <w:rsid w:val="00772793"/>
    <w:rsid w:val="00773DFE"/>
    <w:rsid w:val="00781C76"/>
    <w:rsid w:val="00794F8E"/>
    <w:rsid w:val="007A0173"/>
    <w:rsid w:val="007B312C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0C6C"/>
    <w:rsid w:val="008173C0"/>
    <w:rsid w:val="00817D29"/>
    <w:rsid w:val="0082345D"/>
    <w:rsid w:val="0083098D"/>
    <w:rsid w:val="0083199F"/>
    <w:rsid w:val="00835A46"/>
    <w:rsid w:val="00836E6E"/>
    <w:rsid w:val="00837E22"/>
    <w:rsid w:val="0084154E"/>
    <w:rsid w:val="00842BB7"/>
    <w:rsid w:val="00847528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D3315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B67DF"/>
    <w:rsid w:val="00AC3213"/>
    <w:rsid w:val="00AC337A"/>
    <w:rsid w:val="00AC4F7E"/>
    <w:rsid w:val="00AD14CA"/>
    <w:rsid w:val="00AD5F8D"/>
    <w:rsid w:val="00AD6437"/>
    <w:rsid w:val="00AE6E18"/>
    <w:rsid w:val="00AF0C8D"/>
    <w:rsid w:val="00AF186A"/>
    <w:rsid w:val="00AF1F2F"/>
    <w:rsid w:val="00AF4339"/>
    <w:rsid w:val="00AF6296"/>
    <w:rsid w:val="00B0261B"/>
    <w:rsid w:val="00B043B9"/>
    <w:rsid w:val="00B04E5E"/>
    <w:rsid w:val="00B0767F"/>
    <w:rsid w:val="00B1184B"/>
    <w:rsid w:val="00B12E25"/>
    <w:rsid w:val="00B16C33"/>
    <w:rsid w:val="00B239C3"/>
    <w:rsid w:val="00B261C2"/>
    <w:rsid w:val="00B40357"/>
    <w:rsid w:val="00B41EC9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B792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15820"/>
    <w:rsid w:val="00C23BA8"/>
    <w:rsid w:val="00C4118C"/>
    <w:rsid w:val="00C46B90"/>
    <w:rsid w:val="00C603EF"/>
    <w:rsid w:val="00C642BE"/>
    <w:rsid w:val="00C673A4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FDA"/>
    <w:rsid w:val="00D26497"/>
    <w:rsid w:val="00D32A93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0801"/>
    <w:rsid w:val="00D85219"/>
    <w:rsid w:val="00D85876"/>
    <w:rsid w:val="00D85EB0"/>
    <w:rsid w:val="00D8795E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DF654F"/>
    <w:rsid w:val="00E04EC3"/>
    <w:rsid w:val="00E11410"/>
    <w:rsid w:val="00E12647"/>
    <w:rsid w:val="00E21E4A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A667A"/>
    <w:rsid w:val="00EB10E1"/>
    <w:rsid w:val="00EB6700"/>
    <w:rsid w:val="00EB73EC"/>
    <w:rsid w:val="00EB798D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85709"/>
    <w:rsid w:val="00F94FFE"/>
    <w:rsid w:val="00F953AE"/>
    <w:rsid w:val="00FA66A7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711</Words>
  <Characters>4056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50</cp:revision>
  <cp:lastPrinted>2014-11-27T13:54:00Z</cp:lastPrinted>
  <dcterms:created xsi:type="dcterms:W3CDTF">2014-11-28T11:24:00Z</dcterms:created>
  <dcterms:modified xsi:type="dcterms:W3CDTF">2020-05-28T07:32:00Z</dcterms:modified>
</cp:coreProperties>
</file>