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A" w:rsidRDefault="00B965FA" w:rsidP="00B965FA">
      <w:pPr>
        <w:rPr>
          <w:b/>
          <w:sz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</w:rPr>
        <w:t xml:space="preserve">                                       Муниципальный Совет</w:t>
      </w:r>
    </w:p>
    <w:p w:rsidR="00B965FA" w:rsidRDefault="00B965FA" w:rsidP="00B965FA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B965FA" w:rsidRDefault="00B965FA" w:rsidP="00B965FA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B965FA" w:rsidRDefault="00B965FA" w:rsidP="00B965FA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B965FA" w:rsidRDefault="00B965FA" w:rsidP="00B965FA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B965FA" w:rsidRDefault="00B965FA" w:rsidP="00B965FA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B965FA" w:rsidRDefault="00B965FA" w:rsidP="00B965FA">
      <w:pPr>
        <w:jc w:val="center"/>
        <w:outlineLvl w:val="0"/>
        <w:rPr>
          <w:b/>
          <w:sz w:val="28"/>
        </w:rPr>
      </w:pPr>
    </w:p>
    <w:p w:rsidR="00B965FA" w:rsidRDefault="00B965FA" w:rsidP="00B965F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63/332-1</w:t>
      </w:r>
    </w:p>
    <w:p w:rsidR="00B965FA" w:rsidRDefault="00B965FA" w:rsidP="00B965F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B965FA" w:rsidRDefault="00B965FA" w:rsidP="00B965F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поселок Понтонный.</w:t>
      </w:r>
    </w:p>
    <w:p w:rsidR="00B965FA" w:rsidRDefault="00B965FA" w:rsidP="00B965FA">
      <w:pPr>
        <w:rPr>
          <w:u w:val="single"/>
        </w:rPr>
      </w:pPr>
    </w:p>
    <w:p w:rsidR="00B965FA" w:rsidRDefault="00B965FA" w:rsidP="00B965FA">
      <w:pPr>
        <w:rPr>
          <w:sz w:val="28"/>
          <w:szCs w:val="28"/>
        </w:rPr>
      </w:pPr>
      <w:r>
        <w:rPr>
          <w:sz w:val="28"/>
          <w:szCs w:val="28"/>
        </w:rPr>
        <w:t>30.08. 2018 года</w:t>
      </w:r>
    </w:p>
    <w:p w:rsidR="00B965FA" w:rsidRDefault="00B965FA" w:rsidP="00B965FA"/>
    <w:p w:rsidR="00B965FA" w:rsidRDefault="00B965FA" w:rsidP="00B965FA">
      <w:pPr>
        <w:rPr>
          <w:b/>
          <w:i/>
        </w:rPr>
      </w:pPr>
      <w:r>
        <w:rPr>
          <w:b/>
          <w:i/>
        </w:rPr>
        <w:t xml:space="preserve">«Об изменениях и дополнениях </w:t>
      </w:r>
    </w:p>
    <w:p w:rsidR="00B965FA" w:rsidRDefault="00B965FA" w:rsidP="00B965FA">
      <w:pPr>
        <w:rPr>
          <w:b/>
          <w:i/>
        </w:rPr>
      </w:pPr>
      <w:r>
        <w:rPr>
          <w:b/>
          <w:i/>
        </w:rPr>
        <w:t>в Устав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онтонный»</w:t>
      </w:r>
    </w:p>
    <w:p w:rsidR="00B965FA" w:rsidRDefault="00B965FA" w:rsidP="00B965FA"/>
    <w:p w:rsidR="00B965FA" w:rsidRDefault="00B965FA" w:rsidP="00B965F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B965FA" w:rsidRDefault="00B965FA" w:rsidP="00B965FA">
      <w:pPr>
        <w:rPr>
          <w:sz w:val="28"/>
          <w:szCs w:val="28"/>
        </w:rPr>
      </w:pPr>
    </w:p>
    <w:p w:rsidR="009703DE" w:rsidRDefault="009703DE" w:rsidP="00B965FA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1. В связи с внесениями изменений:</w:t>
      </w:r>
    </w:p>
    <w:p w:rsidR="009703DE" w:rsidRDefault="009703DE" w:rsidP="009703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Федеральный закон от 06.10.2003 № 131-ФЗ «Об общих принципах организации местного самоуправления в Российской Федерации», Федеральным законом от 30.10.2017 № 299-ФЗ «О внесении изменений в отдельные законодательные акты Российской Федерации», </w:t>
      </w:r>
    </w:p>
    <w:p w:rsidR="009703DE" w:rsidRDefault="009703DE" w:rsidP="009703DE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 Санкт-Петербурга от 23.09.2009 № 420-79 «Об организации местного самоуправления в Санкт-Петербурге», Законами Санкт-Петербурга от 29.12.2017 № 878-161, от 30.01.2018 № 5-2, от 28.03.2018 N 153-32,</w:t>
      </w:r>
    </w:p>
    <w:p w:rsidR="009703DE" w:rsidRDefault="009703DE" w:rsidP="009703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предложениями прокуратуры Колпинского района: № 2 мод-2018  от 02.02.2018, 2-ст 9-2018 от 06.02.2018, № 2 пр.иниц.-2018 от 06.02.2018, № 12-ст.9-2018 от 02.03.2018, № 6-ст.от 9-2018 от 01.03.2018, № 18-ст.9-2018 от 06.03.2018, рекомендациями публичных слушаний по изменениям и дополнениям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внести изменения и дополнения в Устав внутригородского муниципального образования Санкт-Петербурга поселок Понтонный  как указано ниже:</w:t>
      </w:r>
    </w:p>
    <w:p w:rsidR="009703DE" w:rsidRDefault="009703DE" w:rsidP="009703DE">
      <w:pPr>
        <w:ind w:firstLine="142"/>
        <w:jc w:val="both"/>
        <w:rPr>
          <w:sz w:val="28"/>
          <w:szCs w:val="28"/>
        </w:rPr>
      </w:pPr>
    </w:p>
    <w:p w:rsidR="009703DE" w:rsidRDefault="009703DE" w:rsidP="009703DE">
      <w:pPr>
        <w:ind w:firstLine="142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1.1. подпункт 1 пункта 3 статьи 14 изложить в следующей редакции: </w:t>
      </w:r>
      <w:r>
        <w:rPr>
          <w:i/>
          <w:sz w:val="28"/>
          <w:szCs w:val="28"/>
        </w:rPr>
        <w:t>«проект устава муниципального образования, а также проект муниципального нормативного правового акта о внесении изменений и дополнений в Устав муниципального образования, кроме случаев, когда в устав муниципального образовании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Устава муниципального</w:t>
      </w:r>
      <w:proofErr w:type="gramEnd"/>
      <w:r>
        <w:rPr>
          <w:i/>
          <w:sz w:val="28"/>
          <w:szCs w:val="28"/>
        </w:rPr>
        <w:t xml:space="preserve"> образования в соответствие с этими нормативными правовыми актами»;</w:t>
      </w:r>
    </w:p>
    <w:p w:rsidR="009703DE" w:rsidRDefault="009703DE" w:rsidP="009703DE">
      <w:pPr>
        <w:ind w:firstLine="142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1.2.  пункт 3 статьи 14, дополнить подпунктом 2.1) следующего содержания: </w:t>
      </w:r>
      <w:r>
        <w:rPr>
          <w:i/>
          <w:sz w:val="28"/>
          <w:szCs w:val="28"/>
        </w:rPr>
        <w:t>«2.1) проект стратегии социально-экономического развития муниципального образования;»</w:t>
      </w:r>
      <w:proofErr w:type="gramEnd"/>
    </w:p>
    <w:p w:rsidR="009703DE" w:rsidRDefault="009703DE" w:rsidP="009703DE">
      <w:pPr>
        <w:ind w:firstLine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1.3. пункт 2 статьи 43 изложить в следующей редакции: </w:t>
      </w:r>
      <w:r>
        <w:rPr>
          <w:i/>
          <w:sz w:val="28"/>
          <w:szCs w:val="28"/>
        </w:rPr>
        <w:t xml:space="preserve">«Составление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i/>
          <w:sz w:val="28"/>
          <w:szCs w:val="28"/>
        </w:rPr>
        <w:t>контроля за</w:t>
      </w:r>
      <w:proofErr w:type="gramEnd"/>
      <w:r>
        <w:rPr>
          <w:i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осуществляется органами местного самоуправления самостоятельно в соответствии с Бюджетным кодексом Российской Федерации».</w:t>
      </w:r>
    </w:p>
    <w:p w:rsidR="009703DE" w:rsidRDefault="009703DE" w:rsidP="009703DE">
      <w:pPr>
        <w:ind w:firstLine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1.4. статью 26 дополнить пунктом 3 в следующей редакции: </w:t>
      </w:r>
      <w:r>
        <w:rPr>
          <w:i/>
          <w:sz w:val="28"/>
          <w:szCs w:val="28"/>
        </w:rPr>
        <w:t>«3. Депутаты муниципального совета муниципального образования, распущенного на основании пункта 2 настоящей</w:t>
      </w:r>
      <w:r>
        <w:rPr>
          <w:i/>
          <w:sz w:val="28"/>
          <w:szCs w:val="28"/>
        </w:rPr>
        <w:tab/>
        <w:t xml:space="preserve"> статьи, вправе в течени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 xml:space="preserve"> 10 дней со дня вступления в силу закона Санкт-Петербурга о роспуске муниципального совета муниципального образования обратиться в суд в соответствии с Федеральным законом.»</w:t>
      </w:r>
    </w:p>
    <w:p w:rsidR="009703DE" w:rsidRDefault="009703DE" w:rsidP="009703DE">
      <w:pPr>
        <w:ind w:firstLine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>1.5. статью 29 дополнить пунктом 4 в следующей редакции: «</w:t>
      </w:r>
      <w:r>
        <w:rPr>
          <w:i/>
          <w:sz w:val="28"/>
          <w:szCs w:val="28"/>
        </w:rPr>
        <w:t>4. 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законом</w:t>
      </w:r>
      <w:proofErr w:type="gramStart"/>
      <w:r>
        <w:rPr>
          <w:i/>
          <w:sz w:val="28"/>
          <w:szCs w:val="28"/>
        </w:rPr>
        <w:t>.»</w:t>
      </w:r>
      <w:proofErr w:type="gramEnd"/>
    </w:p>
    <w:p w:rsidR="009703DE" w:rsidRDefault="009703DE" w:rsidP="009703DE">
      <w:pPr>
        <w:ind w:firstLine="142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1.6. подпункт 2 пункта 9 статьи 31 изложить в следующей редакции: </w:t>
      </w:r>
      <w:r>
        <w:rPr>
          <w:i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</w:t>
      </w:r>
      <w:proofErr w:type="gramEnd"/>
      <w:r>
        <w:rPr>
          <w:i/>
          <w:sz w:val="28"/>
          <w:szCs w:val="28"/>
        </w:rPr>
        <w:t>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i/>
          <w:sz w:val="28"/>
          <w:szCs w:val="28"/>
        </w:rPr>
        <w:t>;»</w:t>
      </w:r>
      <w:proofErr w:type="gramEnd"/>
    </w:p>
    <w:p w:rsidR="009703DE" w:rsidRDefault="009703DE" w:rsidP="009703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1.7. статью 31 дополнить пунктом 15 в следующей редакции «15. 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</w:t>
      </w:r>
      <w:proofErr w:type="gramStart"/>
      <w:r>
        <w:rPr>
          <w:sz w:val="28"/>
          <w:szCs w:val="28"/>
        </w:rPr>
        <w:t>.»</w:t>
      </w:r>
      <w:proofErr w:type="gramEnd"/>
    </w:p>
    <w:p w:rsidR="009703DE" w:rsidRDefault="009703DE" w:rsidP="009703DE">
      <w:pPr>
        <w:ind w:firstLine="142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1.8. подпункт 15 пункта 2 статьи 29 изложить в следующей редакции: </w:t>
      </w:r>
      <w:r>
        <w:rPr>
          <w:i/>
          <w:sz w:val="28"/>
          <w:szCs w:val="28"/>
        </w:rPr>
        <w:t xml:space="preserve">«15) несоблюдение ограничений, запретов, неисполнение обязанностей, которые установлены Федеральным </w:t>
      </w:r>
      <w:hyperlink r:id="rId5" w:history="1">
        <w:r>
          <w:rPr>
            <w:rStyle w:val="a3"/>
            <w:i/>
            <w:sz w:val="28"/>
            <w:szCs w:val="28"/>
            <w:u w:val="none"/>
          </w:rPr>
          <w:t>законом</w:t>
        </w:r>
      </w:hyperlink>
      <w:r>
        <w:rPr>
          <w:i/>
          <w:sz w:val="28"/>
          <w:szCs w:val="28"/>
        </w:rPr>
        <w:t xml:space="preserve"> "О противодействии коррупции", Федеральным </w:t>
      </w:r>
      <w:hyperlink r:id="rId6" w:history="1">
        <w:r>
          <w:rPr>
            <w:rStyle w:val="a3"/>
            <w:i/>
            <w:sz w:val="28"/>
            <w:szCs w:val="28"/>
            <w:u w:val="none"/>
          </w:rPr>
          <w:t>законом</w:t>
        </w:r>
      </w:hyperlink>
      <w:r>
        <w:rPr>
          <w:i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r>
        <w:rPr>
          <w:i/>
          <w:sz w:val="28"/>
          <w:szCs w:val="28"/>
        </w:rPr>
        <w:lastRenderedPageBreak/>
        <w:t xml:space="preserve">Федеральным </w:t>
      </w:r>
      <w:hyperlink r:id="rId7" w:history="1">
        <w:r>
          <w:rPr>
            <w:rStyle w:val="a3"/>
            <w:i/>
            <w:sz w:val="28"/>
            <w:szCs w:val="28"/>
            <w:u w:val="none"/>
          </w:rPr>
          <w:t>законом</w:t>
        </w:r>
      </w:hyperlink>
      <w:r>
        <w:rPr>
          <w:i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>
        <w:rPr>
          <w:i/>
          <w:sz w:val="28"/>
          <w:szCs w:val="28"/>
        </w:rPr>
        <w:t xml:space="preserve"> банках, расположенных за пределами территории Российской Федерации, владеть </w:t>
      </w:r>
      <w:proofErr w:type="gramStart"/>
      <w:r>
        <w:rPr>
          <w:i/>
          <w:sz w:val="28"/>
          <w:szCs w:val="28"/>
        </w:rPr>
        <w:t>и(</w:t>
      </w:r>
      <w:proofErr w:type="gramEnd"/>
      <w:r>
        <w:rPr>
          <w:i/>
          <w:sz w:val="28"/>
          <w:szCs w:val="28"/>
        </w:rPr>
        <w:t>или) пользоваться иностранными финансовыми инструментами";».</w:t>
      </w:r>
    </w:p>
    <w:p w:rsidR="009703DE" w:rsidRDefault="009703DE" w:rsidP="009703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1.9. подпункт 21 пункта 1 статьи 5 после слов «…предприятиями и учреждениями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фразой: </w:t>
      </w:r>
      <w:r>
        <w:rPr>
          <w:i/>
          <w:sz w:val="28"/>
          <w:szCs w:val="28"/>
        </w:rPr>
        <w:t xml:space="preserve">«и работы, выполняемые муниципальными предприятиями и учреждениями,» </w:t>
      </w:r>
      <w:r>
        <w:rPr>
          <w:sz w:val="28"/>
          <w:szCs w:val="28"/>
        </w:rPr>
        <w:t>и далее по тексту.</w:t>
      </w:r>
    </w:p>
    <w:p w:rsidR="009703DE" w:rsidRDefault="009703DE" w:rsidP="009703DE">
      <w:pPr>
        <w:ind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1.10. пункт 1 статью 24 дополнить подпунктом 2.1) следующего содержания: </w:t>
      </w:r>
      <w:r>
        <w:rPr>
          <w:i/>
          <w:sz w:val="28"/>
          <w:szCs w:val="28"/>
        </w:rPr>
        <w:t>«2.1) проект стратегии социально-экономического развития муниципального образования;»</w:t>
      </w:r>
      <w:proofErr w:type="gramEnd"/>
    </w:p>
    <w:p w:rsidR="009703DE" w:rsidRDefault="009703DE" w:rsidP="009703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2. Решение, после регистрации в Главном управлении Министерства юстиции Российской Федерации по Санкт-Петербургу, подлежит официальному опубликованию и вступает в силу после его официального опубликования.</w:t>
      </w:r>
    </w:p>
    <w:p w:rsidR="009703DE" w:rsidRDefault="009703DE" w:rsidP="009703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B965FA" w:rsidRDefault="009703DE" w:rsidP="009703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B965FA" w:rsidRDefault="00B965FA" w:rsidP="009703DE">
      <w:pPr>
        <w:ind w:firstLine="142"/>
        <w:jc w:val="both"/>
        <w:rPr>
          <w:sz w:val="28"/>
          <w:szCs w:val="28"/>
        </w:rPr>
      </w:pPr>
    </w:p>
    <w:p w:rsidR="00B965FA" w:rsidRDefault="00B965FA" w:rsidP="00B965FA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B965FA" w:rsidRDefault="00B965FA" w:rsidP="00B965FA">
      <w:pPr>
        <w:ind w:left="142"/>
        <w:jc w:val="both"/>
      </w:pPr>
      <w:r>
        <w:rPr>
          <w:b/>
          <w:sz w:val="28"/>
          <w:szCs w:val="28"/>
        </w:rPr>
        <w:t xml:space="preserve"> Санкт-Петербурга поселок Понтонный =                         =И.Н.Дюбин =</w:t>
      </w:r>
    </w:p>
    <w:p w:rsidR="00B965FA" w:rsidRDefault="00B965FA" w:rsidP="009703DE">
      <w:pPr>
        <w:ind w:firstLine="142"/>
        <w:jc w:val="both"/>
        <w:rPr>
          <w:sz w:val="28"/>
          <w:szCs w:val="28"/>
        </w:rPr>
      </w:pPr>
    </w:p>
    <w:p w:rsidR="00B965FA" w:rsidRDefault="00B965FA" w:rsidP="009703DE">
      <w:pPr>
        <w:ind w:firstLine="142"/>
        <w:jc w:val="both"/>
        <w:rPr>
          <w:sz w:val="28"/>
          <w:szCs w:val="28"/>
        </w:rPr>
      </w:pPr>
    </w:p>
    <w:p w:rsidR="00B965FA" w:rsidRDefault="00B965FA" w:rsidP="00B965FA">
      <w:pPr>
        <w:rPr>
          <w:b/>
          <w:sz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</w:rPr>
        <w:t xml:space="preserve">                                     </w:t>
      </w: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</w:p>
    <w:p w:rsidR="00B965FA" w:rsidRDefault="00B965FA" w:rsidP="00B965FA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Муниципальный Совет</w:t>
      </w:r>
    </w:p>
    <w:p w:rsidR="00B965FA" w:rsidRDefault="00B965FA" w:rsidP="00B965FA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B965FA" w:rsidRDefault="00B965FA" w:rsidP="00B965FA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B965FA" w:rsidRDefault="00B965FA" w:rsidP="00B965FA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B965FA" w:rsidRDefault="00B965FA" w:rsidP="00B965FA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B965FA" w:rsidRDefault="00B965FA" w:rsidP="00B965FA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8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B965FA" w:rsidRDefault="00B965FA" w:rsidP="00B965FA">
      <w:pPr>
        <w:jc w:val="center"/>
        <w:outlineLvl w:val="0"/>
        <w:rPr>
          <w:b/>
          <w:sz w:val="28"/>
        </w:rPr>
      </w:pPr>
    </w:p>
    <w:p w:rsidR="00B965FA" w:rsidRDefault="00B965FA" w:rsidP="00B965F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63/332-2</w:t>
      </w:r>
    </w:p>
    <w:p w:rsidR="00B965FA" w:rsidRDefault="00B965FA" w:rsidP="00B965F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B965FA" w:rsidRDefault="00B965FA" w:rsidP="00B965F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поселок Понтонный.</w:t>
      </w:r>
    </w:p>
    <w:p w:rsidR="00B965FA" w:rsidRDefault="00B965FA" w:rsidP="00B965FA">
      <w:pPr>
        <w:rPr>
          <w:u w:val="single"/>
        </w:rPr>
      </w:pPr>
    </w:p>
    <w:p w:rsidR="00B965FA" w:rsidRDefault="00B965FA" w:rsidP="00B965FA">
      <w:pPr>
        <w:rPr>
          <w:sz w:val="28"/>
          <w:szCs w:val="28"/>
        </w:rPr>
      </w:pPr>
      <w:r>
        <w:rPr>
          <w:sz w:val="28"/>
          <w:szCs w:val="28"/>
        </w:rPr>
        <w:t>30.08. 2018 года</w:t>
      </w:r>
    </w:p>
    <w:p w:rsidR="00B965FA" w:rsidRDefault="00B965FA" w:rsidP="00B965FA"/>
    <w:p w:rsidR="00B965FA" w:rsidRDefault="00B965FA" w:rsidP="00B965FA">
      <w:pPr>
        <w:rPr>
          <w:b/>
          <w:i/>
        </w:rPr>
      </w:pPr>
      <w:r w:rsidRPr="00B965FA">
        <w:rPr>
          <w:b/>
          <w:i/>
        </w:rPr>
        <w:t>«О звании почетный житель МО п</w:t>
      </w:r>
      <w:proofErr w:type="gramStart"/>
      <w:r w:rsidRPr="00B965FA">
        <w:rPr>
          <w:b/>
          <w:i/>
        </w:rPr>
        <w:t>.П</w:t>
      </w:r>
      <w:proofErr w:type="gramEnd"/>
      <w:r w:rsidRPr="00B965FA">
        <w:rPr>
          <w:b/>
          <w:i/>
        </w:rPr>
        <w:t>онтонный»</w:t>
      </w:r>
      <w:r>
        <w:rPr>
          <w:sz w:val="28"/>
          <w:szCs w:val="28"/>
        </w:rPr>
        <w:t xml:space="preserve"> </w:t>
      </w:r>
    </w:p>
    <w:p w:rsidR="00B965FA" w:rsidRDefault="00B965FA" w:rsidP="00B965FA"/>
    <w:p w:rsidR="00B965FA" w:rsidRDefault="00B965FA" w:rsidP="00B965F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B965FA" w:rsidRDefault="00B965FA" w:rsidP="00B965FA">
      <w:pPr>
        <w:rPr>
          <w:sz w:val="28"/>
          <w:szCs w:val="28"/>
        </w:rPr>
      </w:pPr>
    </w:p>
    <w:p w:rsidR="00B965FA" w:rsidRDefault="00B965FA" w:rsidP="009703DE">
      <w:pPr>
        <w:ind w:firstLine="142"/>
        <w:jc w:val="both"/>
        <w:rPr>
          <w:sz w:val="28"/>
          <w:szCs w:val="28"/>
        </w:rPr>
      </w:pPr>
    </w:p>
    <w:p w:rsidR="009703DE" w:rsidRDefault="009703DE" w:rsidP="009703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Принять за основу предложенный вариант Положения «О звании почетный житель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онтонный» и направить в прокуратуру Колпинского района для проведения антикоррупционной экспертизы и соответствия законодательству Российской Федерации.</w:t>
      </w:r>
    </w:p>
    <w:p w:rsidR="009703DE" w:rsidRDefault="009703DE" w:rsidP="009703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10.09 2018 г.                   отв.- Дюбин И.Н.</w:t>
      </w:r>
    </w:p>
    <w:p w:rsidR="009703DE" w:rsidRDefault="009703DE" w:rsidP="009703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 и подлежит размещению на сайте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9703DE" w:rsidRDefault="009703DE" w:rsidP="009703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исполнения Решения возложить на Дюбина И.Н.</w:t>
      </w:r>
    </w:p>
    <w:p w:rsidR="00B965FA" w:rsidRDefault="00B965FA" w:rsidP="00B965FA">
      <w:pPr>
        <w:rPr>
          <w:sz w:val="28"/>
          <w:szCs w:val="28"/>
        </w:rPr>
      </w:pPr>
    </w:p>
    <w:p w:rsidR="00B965FA" w:rsidRDefault="00B965FA" w:rsidP="00B965FA">
      <w:pPr>
        <w:rPr>
          <w:sz w:val="28"/>
          <w:szCs w:val="28"/>
        </w:rPr>
      </w:pPr>
    </w:p>
    <w:p w:rsidR="00B965FA" w:rsidRDefault="00B965FA" w:rsidP="00B965FA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B965FA" w:rsidRDefault="00B965FA" w:rsidP="00B965FA">
      <w:pPr>
        <w:ind w:left="142"/>
        <w:jc w:val="both"/>
      </w:pPr>
      <w:r>
        <w:rPr>
          <w:b/>
          <w:sz w:val="28"/>
          <w:szCs w:val="28"/>
        </w:rPr>
        <w:t xml:space="preserve"> Санкт-Петербурга поселок Понтонный =                         =И.Н.Дюбин =</w:t>
      </w:r>
    </w:p>
    <w:p w:rsidR="00B965FA" w:rsidRDefault="00B965FA" w:rsidP="00B965FA">
      <w:pPr>
        <w:rPr>
          <w:sz w:val="28"/>
          <w:szCs w:val="28"/>
        </w:rPr>
      </w:pPr>
    </w:p>
    <w:p w:rsidR="00B965FA" w:rsidRDefault="00B965FA" w:rsidP="00B965FA">
      <w:pPr>
        <w:rPr>
          <w:sz w:val="28"/>
          <w:szCs w:val="28"/>
        </w:rPr>
      </w:pPr>
    </w:p>
    <w:p w:rsidR="00B965FA" w:rsidRDefault="00B965FA" w:rsidP="00B965FA">
      <w:pPr>
        <w:rPr>
          <w:sz w:val="28"/>
          <w:szCs w:val="28"/>
        </w:rPr>
      </w:pPr>
    </w:p>
    <w:p w:rsidR="00B965FA" w:rsidRDefault="00B965FA" w:rsidP="00B965FA">
      <w:pPr>
        <w:rPr>
          <w:sz w:val="28"/>
          <w:szCs w:val="28"/>
        </w:rPr>
      </w:pPr>
    </w:p>
    <w:p w:rsidR="00B965FA" w:rsidRDefault="00B965FA" w:rsidP="00B965FA">
      <w:pPr>
        <w:rPr>
          <w:sz w:val="28"/>
          <w:szCs w:val="28"/>
        </w:rPr>
      </w:pPr>
    </w:p>
    <w:p w:rsidR="00B965FA" w:rsidRDefault="00B965FA" w:rsidP="00B965FA">
      <w:pPr>
        <w:rPr>
          <w:sz w:val="28"/>
          <w:szCs w:val="28"/>
        </w:rPr>
      </w:pPr>
    </w:p>
    <w:p w:rsidR="00B965FA" w:rsidRDefault="00B965FA" w:rsidP="00B965FA">
      <w:pPr>
        <w:rPr>
          <w:sz w:val="28"/>
          <w:szCs w:val="28"/>
        </w:rPr>
      </w:pPr>
    </w:p>
    <w:p w:rsidR="00B965FA" w:rsidRDefault="00B965FA" w:rsidP="00B965FA">
      <w:pPr>
        <w:rPr>
          <w:sz w:val="28"/>
          <w:szCs w:val="28"/>
        </w:rPr>
      </w:pPr>
    </w:p>
    <w:p w:rsidR="00B965FA" w:rsidRDefault="00B965FA" w:rsidP="00B965FA">
      <w:pPr>
        <w:rPr>
          <w:sz w:val="28"/>
          <w:szCs w:val="28"/>
        </w:rPr>
      </w:pPr>
    </w:p>
    <w:p w:rsidR="00B965FA" w:rsidRDefault="00B965FA" w:rsidP="00B965FA">
      <w:pPr>
        <w:rPr>
          <w:sz w:val="28"/>
          <w:szCs w:val="28"/>
        </w:rPr>
      </w:pPr>
    </w:p>
    <w:p w:rsidR="00B965FA" w:rsidRDefault="00B965FA" w:rsidP="00B965FA">
      <w:pPr>
        <w:rPr>
          <w:sz w:val="28"/>
          <w:szCs w:val="28"/>
        </w:rPr>
      </w:pPr>
    </w:p>
    <w:p w:rsidR="00B965FA" w:rsidRDefault="00B965FA" w:rsidP="00B965FA">
      <w:pPr>
        <w:rPr>
          <w:sz w:val="28"/>
          <w:szCs w:val="28"/>
        </w:rPr>
      </w:pPr>
    </w:p>
    <w:p w:rsidR="00B965FA" w:rsidRDefault="00B965FA" w:rsidP="00B965FA">
      <w:pPr>
        <w:rPr>
          <w:sz w:val="28"/>
          <w:szCs w:val="28"/>
        </w:rPr>
      </w:pPr>
    </w:p>
    <w:p w:rsidR="00B965FA" w:rsidRDefault="00B965FA" w:rsidP="00B965FA">
      <w:pPr>
        <w:rPr>
          <w:sz w:val="28"/>
          <w:szCs w:val="28"/>
        </w:rPr>
      </w:pPr>
    </w:p>
    <w:p w:rsidR="00B965FA" w:rsidRDefault="00B965FA" w:rsidP="00B965FA">
      <w:pPr>
        <w:rPr>
          <w:sz w:val="28"/>
          <w:szCs w:val="28"/>
        </w:rPr>
      </w:pPr>
    </w:p>
    <w:p w:rsidR="00B965FA" w:rsidRDefault="00B965FA" w:rsidP="00B965FA">
      <w:pPr>
        <w:rPr>
          <w:b/>
          <w:sz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b/>
          <w:sz w:val="28"/>
        </w:rPr>
        <w:t xml:space="preserve">                                       Муниципальный Совет</w:t>
      </w:r>
    </w:p>
    <w:p w:rsidR="00B965FA" w:rsidRDefault="00B965FA" w:rsidP="00B965FA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B965FA" w:rsidRDefault="00B965FA" w:rsidP="00B965FA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B965FA" w:rsidRDefault="00B965FA" w:rsidP="00B965FA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B965FA" w:rsidRDefault="00B965FA" w:rsidP="00B965FA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B965FA" w:rsidRDefault="00B965FA" w:rsidP="00B965FA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B965FA" w:rsidRDefault="00B965FA" w:rsidP="00B965FA">
      <w:pPr>
        <w:jc w:val="center"/>
        <w:outlineLvl w:val="0"/>
        <w:rPr>
          <w:b/>
          <w:sz w:val="28"/>
        </w:rPr>
      </w:pPr>
    </w:p>
    <w:p w:rsidR="00B965FA" w:rsidRDefault="00B965FA" w:rsidP="00B965F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63/332-3</w:t>
      </w:r>
    </w:p>
    <w:p w:rsidR="00B965FA" w:rsidRDefault="00B965FA" w:rsidP="00B965F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B965FA" w:rsidRDefault="00B965FA" w:rsidP="00B965F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поселок Понтонный.</w:t>
      </w:r>
    </w:p>
    <w:p w:rsidR="00B965FA" w:rsidRDefault="00B965FA" w:rsidP="00B965FA">
      <w:pPr>
        <w:rPr>
          <w:u w:val="single"/>
        </w:rPr>
      </w:pPr>
    </w:p>
    <w:p w:rsidR="00B965FA" w:rsidRDefault="00B965FA" w:rsidP="00B965FA">
      <w:pPr>
        <w:rPr>
          <w:sz w:val="28"/>
          <w:szCs w:val="28"/>
        </w:rPr>
      </w:pPr>
      <w:r>
        <w:rPr>
          <w:sz w:val="28"/>
          <w:szCs w:val="28"/>
        </w:rPr>
        <w:t>30.08. 2018 года</w:t>
      </w:r>
    </w:p>
    <w:p w:rsidR="00B965FA" w:rsidRDefault="00B965FA" w:rsidP="00B965FA"/>
    <w:p w:rsidR="00B965FA" w:rsidRDefault="00B965FA" w:rsidP="00B965FA">
      <w:pPr>
        <w:rPr>
          <w:b/>
          <w:i/>
        </w:rPr>
      </w:pPr>
      <w:r w:rsidRPr="00B965FA">
        <w:rPr>
          <w:b/>
          <w:i/>
        </w:rPr>
        <w:t xml:space="preserve">«Об организации открытого творческого конкурса стихов, песен </w:t>
      </w:r>
    </w:p>
    <w:p w:rsidR="00B965FA" w:rsidRDefault="00B965FA" w:rsidP="00B965FA">
      <w:pPr>
        <w:rPr>
          <w:b/>
          <w:i/>
        </w:rPr>
      </w:pPr>
      <w:r w:rsidRPr="00B965FA">
        <w:rPr>
          <w:b/>
          <w:i/>
        </w:rPr>
        <w:t>и фотографий о МО п</w:t>
      </w:r>
      <w:proofErr w:type="gramStart"/>
      <w:r w:rsidRPr="00B965FA">
        <w:rPr>
          <w:b/>
          <w:i/>
        </w:rPr>
        <w:t>.П</w:t>
      </w:r>
      <w:proofErr w:type="gramEnd"/>
      <w:r w:rsidRPr="00B965FA">
        <w:rPr>
          <w:b/>
          <w:i/>
        </w:rPr>
        <w:t>онтонный»</w:t>
      </w:r>
      <w:r>
        <w:rPr>
          <w:sz w:val="28"/>
          <w:szCs w:val="28"/>
        </w:rPr>
        <w:t xml:space="preserve"> </w:t>
      </w:r>
    </w:p>
    <w:p w:rsidR="00B965FA" w:rsidRDefault="00B965FA" w:rsidP="00B965FA"/>
    <w:p w:rsidR="00B965FA" w:rsidRDefault="00B965FA" w:rsidP="00B965F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B965FA" w:rsidRDefault="00B965FA" w:rsidP="00B965FA">
      <w:pPr>
        <w:rPr>
          <w:sz w:val="28"/>
          <w:szCs w:val="28"/>
        </w:rPr>
      </w:pPr>
    </w:p>
    <w:p w:rsidR="00B965FA" w:rsidRDefault="00B965FA" w:rsidP="009703DE">
      <w:pPr>
        <w:ind w:firstLine="142"/>
        <w:rPr>
          <w:sz w:val="28"/>
          <w:szCs w:val="28"/>
        </w:rPr>
      </w:pPr>
    </w:p>
    <w:p w:rsidR="009703DE" w:rsidRDefault="009703DE" w:rsidP="009703DE">
      <w:pPr>
        <w:ind w:firstLine="142"/>
        <w:rPr>
          <w:sz w:val="28"/>
          <w:szCs w:val="28"/>
        </w:rPr>
      </w:pPr>
      <w:r>
        <w:rPr>
          <w:sz w:val="28"/>
          <w:szCs w:val="28"/>
        </w:rPr>
        <w:t>1. Организовать проведение «Открытого творческого конкурса стихов, песен и фотографий о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онтонный» в связи с 21- 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создания органов МСУ в МО п.Понтонный.</w:t>
      </w:r>
    </w:p>
    <w:p w:rsidR="009703DE" w:rsidRDefault="009703DE" w:rsidP="009703DE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срок- сентябрь 2018 –апрель 2019 г.      отв. -МС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9703DE" w:rsidRDefault="009703DE" w:rsidP="009703DE">
      <w:pPr>
        <w:ind w:firstLine="142"/>
        <w:rPr>
          <w:sz w:val="28"/>
          <w:szCs w:val="28"/>
        </w:rPr>
      </w:pPr>
      <w:r>
        <w:rPr>
          <w:sz w:val="28"/>
          <w:szCs w:val="28"/>
        </w:rPr>
        <w:t>2. Принять за основу «Положение об открытом творческом конкурсе стихов, песен, рассказов, рисунков и фотографий, посвященных 21-й годовщине создания органов МСУ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и 800-летию святого благоверного Великого князя Александра Невского».</w:t>
      </w:r>
    </w:p>
    <w:p w:rsidR="009703DE" w:rsidRDefault="009703DE" w:rsidP="009703DE">
      <w:pPr>
        <w:ind w:firstLine="142"/>
        <w:rPr>
          <w:sz w:val="28"/>
          <w:szCs w:val="28"/>
        </w:rPr>
      </w:pPr>
      <w:r>
        <w:rPr>
          <w:sz w:val="28"/>
          <w:szCs w:val="28"/>
        </w:rPr>
        <w:t>3. Решение и Положение опубликовать на сайтах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газете «Вести Понтонного» и разместить на стендах и информационных щитах.</w:t>
      </w:r>
    </w:p>
    <w:p w:rsidR="009703DE" w:rsidRDefault="009703DE" w:rsidP="009703DE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срок-до 01.10.2018 г.                            отв.- Харитонов Д.О.</w:t>
      </w:r>
    </w:p>
    <w:p w:rsidR="009703DE" w:rsidRDefault="009703DE" w:rsidP="009703DE">
      <w:pPr>
        <w:ind w:firstLine="142"/>
        <w:rPr>
          <w:sz w:val="28"/>
          <w:szCs w:val="28"/>
        </w:rPr>
      </w:pPr>
      <w:r>
        <w:rPr>
          <w:sz w:val="28"/>
          <w:szCs w:val="28"/>
        </w:rPr>
        <w:t>4. Определить состав жюри Конкурса, согласно предложенного в тексте «Положения об открытом творческом конкурсе стихов, песен, рассказов, рисунков и фотографий, посвященных 21-й годовщине создания органов МСУ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и 800-летию святого благоверного Великого князя Александра Невского».</w:t>
      </w:r>
    </w:p>
    <w:p w:rsidR="009703DE" w:rsidRDefault="009703DE" w:rsidP="009703DE">
      <w:pPr>
        <w:ind w:firstLine="142"/>
        <w:rPr>
          <w:sz w:val="28"/>
          <w:szCs w:val="28"/>
        </w:rPr>
      </w:pPr>
      <w:r>
        <w:rPr>
          <w:sz w:val="28"/>
          <w:szCs w:val="28"/>
        </w:rPr>
        <w:t>5. Решение и Положение довести до руководителей школ на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9703DE" w:rsidRDefault="009703DE" w:rsidP="009703DE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срок-до 15.09.2018 г.                  отв.- Дюбин И.Н.</w:t>
      </w:r>
    </w:p>
    <w:p w:rsidR="009703DE" w:rsidRDefault="009703DE" w:rsidP="009703DE">
      <w:pPr>
        <w:ind w:firstLine="142"/>
        <w:rPr>
          <w:sz w:val="28"/>
          <w:szCs w:val="28"/>
        </w:rPr>
      </w:pPr>
      <w:r>
        <w:rPr>
          <w:sz w:val="28"/>
          <w:szCs w:val="28"/>
        </w:rPr>
        <w:t>6. Решение вступает в силу с момента принятия.</w:t>
      </w:r>
    </w:p>
    <w:p w:rsidR="009703DE" w:rsidRDefault="009703DE" w:rsidP="009703DE">
      <w:pPr>
        <w:ind w:firstLine="142"/>
        <w:rPr>
          <w:sz w:val="28"/>
          <w:szCs w:val="28"/>
        </w:rPr>
      </w:pPr>
      <w:r>
        <w:rPr>
          <w:sz w:val="28"/>
          <w:szCs w:val="28"/>
        </w:rPr>
        <w:t>7. Контроль выполнения Решения возложить на Дюбина И.Н.</w:t>
      </w:r>
    </w:p>
    <w:p w:rsidR="009703DE" w:rsidRDefault="009703DE" w:rsidP="009703DE">
      <w:pPr>
        <w:ind w:firstLine="142"/>
        <w:jc w:val="both"/>
        <w:rPr>
          <w:sz w:val="28"/>
          <w:szCs w:val="28"/>
        </w:rPr>
      </w:pPr>
    </w:p>
    <w:p w:rsidR="009703DE" w:rsidRDefault="009703DE" w:rsidP="009703DE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136A0D" w:rsidRDefault="009703DE" w:rsidP="00B965FA">
      <w:pPr>
        <w:ind w:left="142"/>
        <w:jc w:val="both"/>
      </w:pPr>
      <w:r>
        <w:rPr>
          <w:b/>
          <w:sz w:val="28"/>
          <w:szCs w:val="28"/>
        </w:rPr>
        <w:t xml:space="preserve"> Санкт-Петербурга поселок Понтонный =                         =И.Н.Дюбин =</w:t>
      </w:r>
    </w:p>
    <w:sectPr w:rsidR="00136A0D" w:rsidSect="0013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703DE"/>
    <w:rsid w:val="00136A0D"/>
    <w:rsid w:val="00820400"/>
    <w:rsid w:val="009703DE"/>
    <w:rsid w:val="00B9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3DE"/>
    <w:rPr>
      <w:color w:val="0000FF"/>
      <w:u w:val="single"/>
    </w:rPr>
  </w:style>
  <w:style w:type="paragraph" w:customStyle="1" w:styleId="ConsPlusNormal">
    <w:name w:val="ConsPlusNormal"/>
    <w:rsid w:val="00970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794117FD0EED590EBF884934234C8C362C38B78561C153AC6AA9CE4Bm4j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94117FD0EED590EBF884934234C8C352530B48663C153AC6AA9CE4Bm4j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E794117FD0EED590EBF884934234C8C362C31B58761C153AC6AA9CE4Bm4jD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ovet_pont@mail.lanck.net" TargetMode="External"/><Relationship Id="rId9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1455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3</cp:revision>
  <dcterms:created xsi:type="dcterms:W3CDTF">2018-08-31T07:21:00Z</dcterms:created>
  <dcterms:modified xsi:type="dcterms:W3CDTF">2018-08-31T07:31:00Z</dcterms:modified>
</cp:coreProperties>
</file>