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15" w:rsidRDefault="00853615" w:rsidP="00853615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Муниципальный Совет</w:t>
      </w:r>
    </w:p>
    <w:p w:rsidR="00853615" w:rsidRDefault="00853615" w:rsidP="00853615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853615" w:rsidRDefault="00853615" w:rsidP="00853615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853615" w:rsidRDefault="00853615" w:rsidP="00853615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853615" w:rsidRDefault="00853615" w:rsidP="00853615">
      <w:pPr>
        <w:jc w:val="center"/>
        <w:rPr>
          <w:b/>
          <w:i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853615" w:rsidRPr="004E354C" w:rsidRDefault="00853615" w:rsidP="00853615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4E354C">
        <w:rPr>
          <w:b/>
          <w:i/>
        </w:rPr>
        <w:t>. 462-40-40,</w:t>
      </w:r>
      <w:r>
        <w:rPr>
          <w:b/>
          <w:i/>
        </w:rPr>
        <w:t>т</w:t>
      </w:r>
      <w:r w:rsidRPr="004E354C">
        <w:rPr>
          <w:b/>
          <w:i/>
        </w:rPr>
        <w:t>./</w:t>
      </w:r>
      <w:r>
        <w:rPr>
          <w:b/>
          <w:i/>
        </w:rPr>
        <w:t>факс</w:t>
      </w:r>
      <w:r w:rsidRPr="004E354C">
        <w:rPr>
          <w:b/>
          <w:i/>
        </w:rPr>
        <w:t xml:space="preserve"> 462-40-39 </w:t>
      </w:r>
      <w:r>
        <w:rPr>
          <w:b/>
          <w:i/>
          <w:lang w:val="en-US"/>
        </w:rPr>
        <w:t>e</w:t>
      </w:r>
      <w:r w:rsidRPr="004E354C">
        <w:rPr>
          <w:b/>
          <w:i/>
        </w:rPr>
        <w:t>-</w:t>
      </w:r>
      <w:r>
        <w:rPr>
          <w:b/>
          <w:i/>
          <w:lang w:val="en-US"/>
        </w:rPr>
        <w:t>mail</w:t>
      </w:r>
      <w:r w:rsidRPr="004E354C">
        <w:rPr>
          <w:b/>
          <w:i/>
        </w:rPr>
        <w:t xml:space="preserve">: </w:t>
      </w:r>
      <w:hyperlink r:id="rId4" w:history="1">
        <w:r>
          <w:rPr>
            <w:rStyle w:val="a3"/>
            <w:b/>
            <w:i/>
            <w:color w:val="000000"/>
            <w:lang w:val="en-US"/>
          </w:rPr>
          <w:t>sovet</w:t>
        </w:r>
        <w:r w:rsidRPr="004E354C"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 w:rsidRPr="004E354C"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 w:rsidRPr="004E354C"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 w:rsidRPr="004E354C"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853615" w:rsidRPr="004E354C" w:rsidRDefault="00853615" w:rsidP="00853615">
      <w:pPr>
        <w:jc w:val="center"/>
        <w:outlineLvl w:val="0"/>
        <w:rPr>
          <w:b/>
          <w:sz w:val="28"/>
        </w:rPr>
      </w:pPr>
    </w:p>
    <w:p w:rsidR="00853615" w:rsidRDefault="00853615" w:rsidP="00853615">
      <w:pPr>
        <w:jc w:val="center"/>
        <w:outlineLvl w:val="0"/>
        <w:rPr>
          <w:b/>
          <w:sz w:val="28"/>
        </w:rPr>
      </w:pPr>
      <w:r w:rsidRPr="004E354C">
        <w:rPr>
          <w:b/>
          <w:sz w:val="28"/>
        </w:rPr>
        <w:t xml:space="preserve">  </w:t>
      </w:r>
      <w:r>
        <w:rPr>
          <w:b/>
          <w:sz w:val="28"/>
        </w:rPr>
        <w:t xml:space="preserve">РЕШЕНИЕ № 60/329-1 </w:t>
      </w:r>
    </w:p>
    <w:p w:rsidR="00853615" w:rsidRDefault="00853615" w:rsidP="00853615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853615" w:rsidRDefault="00853615" w:rsidP="00853615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853615" w:rsidRDefault="00853615" w:rsidP="00853615"/>
    <w:p w:rsidR="00853615" w:rsidRDefault="00853615" w:rsidP="00853615">
      <w:pPr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6E35F2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2018 года.</w:t>
      </w:r>
    </w:p>
    <w:p w:rsidR="00853615" w:rsidRDefault="00853615" w:rsidP="00853615"/>
    <w:p w:rsidR="00853615" w:rsidRDefault="00853615" w:rsidP="00853615">
      <w:pPr>
        <w:rPr>
          <w:b/>
          <w:i/>
        </w:rPr>
      </w:pPr>
      <w:r>
        <w:rPr>
          <w:b/>
          <w:i/>
        </w:rPr>
        <w:t xml:space="preserve">  «Об изменениях и дополнениях </w:t>
      </w:r>
    </w:p>
    <w:p w:rsidR="00853615" w:rsidRDefault="00853615" w:rsidP="00853615">
      <w:pPr>
        <w:rPr>
          <w:b/>
          <w:i/>
        </w:rPr>
      </w:pPr>
      <w:r>
        <w:rPr>
          <w:b/>
          <w:i/>
        </w:rPr>
        <w:t xml:space="preserve">Устава МО п.Понтонный».  </w:t>
      </w:r>
    </w:p>
    <w:p w:rsidR="00853615" w:rsidRDefault="00853615" w:rsidP="00853615">
      <w:pPr>
        <w:jc w:val="both"/>
        <w:outlineLvl w:val="0"/>
        <w:rPr>
          <w:sz w:val="28"/>
          <w:szCs w:val="28"/>
        </w:rPr>
      </w:pPr>
    </w:p>
    <w:p w:rsidR="00853615" w:rsidRDefault="00853615" w:rsidP="0085361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853615" w:rsidRDefault="00853615" w:rsidP="00853615">
      <w:pPr>
        <w:ind w:left="-426"/>
        <w:jc w:val="both"/>
        <w:rPr>
          <w:sz w:val="28"/>
          <w:szCs w:val="28"/>
        </w:rPr>
      </w:pPr>
    </w:p>
    <w:p w:rsidR="00853615" w:rsidRDefault="00853615" w:rsidP="007560C7">
      <w:pPr>
        <w:ind w:left="-426"/>
        <w:jc w:val="both"/>
        <w:rPr>
          <w:sz w:val="28"/>
          <w:szCs w:val="28"/>
        </w:rPr>
      </w:pPr>
    </w:p>
    <w:p w:rsidR="007560C7" w:rsidRDefault="007560C7" w:rsidP="007560C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 В связи с внесениями изменений:</w:t>
      </w:r>
    </w:p>
    <w:p w:rsidR="007560C7" w:rsidRDefault="007560C7" w:rsidP="007560C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Федеральный закон от 06.10.2003 № 131-ФЗ «Об общих принципах организации местного самоуправления в Российской Федерации», Федеральным законом от 30.10.2017 № 299-ФЗ «О внесении изменений в отдельные законодательные акты Российской Федерации», </w:t>
      </w:r>
    </w:p>
    <w:p w:rsidR="007560C7" w:rsidRDefault="007560C7" w:rsidP="007560C7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Закон Санкт-Петербурга от 23.09.2009 № 420-79 «Об организации местного самоуправления в Санкт-Петербурге», Законами Санкт-Петербурга от 29.12.2017 № 878-161, от 30.01.2018 № 5-2, от 28.03.2018 N 153-32,</w:t>
      </w:r>
    </w:p>
    <w:p w:rsidR="007560C7" w:rsidRDefault="007560C7" w:rsidP="007560C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предложениями прокуратуры Колпинского района: № 2 мод-2018  от 02.02.2018, 2-ст 9-2018 от 06.02.2018, № 2 пр.иниц.-2018 от 06.02.2018, № 12-ст.9-2018 от 02.03.2018, № 6-ст.от 9-2018 от 01.03.2018, № 18-ст.9-2018 от 06.03.2018,</w:t>
      </w:r>
    </w:p>
    <w:p w:rsidR="007560C7" w:rsidRDefault="007560C7" w:rsidP="007560C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изменения и дополнения в Устав внутригородского муниципального образования Санкт-Петербурга поселок Понтонный  как указано ниже:</w:t>
      </w:r>
    </w:p>
    <w:p w:rsidR="007560C7" w:rsidRDefault="007560C7" w:rsidP="007560C7">
      <w:pPr>
        <w:ind w:left="-426"/>
        <w:jc w:val="both"/>
        <w:rPr>
          <w:sz w:val="28"/>
          <w:szCs w:val="28"/>
        </w:rPr>
      </w:pPr>
    </w:p>
    <w:p w:rsidR="007560C7" w:rsidRDefault="007560C7" w:rsidP="007560C7">
      <w:pPr>
        <w:ind w:left="-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 подпункт 1 пункта 3 статьи 14 изложить в следующей редакции: </w:t>
      </w:r>
      <w:r>
        <w:rPr>
          <w:i/>
          <w:sz w:val="28"/>
          <w:szCs w:val="28"/>
        </w:rPr>
        <w:t>«проект устава муниципального образования, а также проект муниципального нормативного правового акта о внесении изменений и дополнений в Устав муниципального образования, кроме случаев, когда в устав муниципального образовании вносятся изменения в форме точного воспроизведения положений Конституции Российской Федерации, федеральных законов, Устава Санкт-Петербурга или законов Санкт-Петербурга в целях приведения Устава муниципального образования в соответствие с этими нормативными правовыми актами»;</w:t>
      </w:r>
    </w:p>
    <w:p w:rsidR="007560C7" w:rsidRDefault="007560C7" w:rsidP="007560C7">
      <w:pPr>
        <w:ind w:left="-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 подпункт 2 пункта 3 статьи 14, после запятой, дополнить фразой: </w:t>
      </w:r>
      <w:r>
        <w:rPr>
          <w:i/>
          <w:sz w:val="28"/>
          <w:szCs w:val="28"/>
        </w:rPr>
        <w:t>«проект стратегии социально-экономического развития муниципального образования;»</w:t>
      </w:r>
    </w:p>
    <w:p w:rsidR="007560C7" w:rsidRDefault="007560C7" w:rsidP="007560C7">
      <w:pPr>
        <w:ind w:left="-426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1.3. пункт 2 статьи 43 изложить в следующей редакции: </w:t>
      </w:r>
      <w:r>
        <w:rPr>
          <w:i/>
          <w:sz w:val="28"/>
          <w:szCs w:val="28"/>
        </w:rPr>
        <w:t>«Составление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осуществляется органами местного самоуправления самостоятельно в соответствии с Бюджетным кодексом Российской Федерации».</w:t>
      </w:r>
    </w:p>
    <w:p w:rsidR="007560C7" w:rsidRDefault="007560C7" w:rsidP="007560C7">
      <w:pPr>
        <w:ind w:left="-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1.4. статью 26 дополнить пунктом 3 в следующей редакции: </w:t>
      </w:r>
      <w:r>
        <w:rPr>
          <w:i/>
          <w:sz w:val="28"/>
          <w:szCs w:val="28"/>
        </w:rPr>
        <w:t>«3. Депутаты муниципального совета муниципального образования, распущенного на основании пункта 2 настоящей</w:t>
      </w:r>
      <w:r>
        <w:rPr>
          <w:i/>
          <w:sz w:val="28"/>
          <w:szCs w:val="28"/>
        </w:rPr>
        <w:tab/>
        <w:t xml:space="preserve"> статьи, вправе в течении 10 дней со дня вступления в силу закона Санкт-Петербурга о роспуске муниципального совета муниципального образования обратиться в суд в соответствии с Федеральным законом.»</w:t>
      </w:r>
    </w:p>
    <w:p w:rsidR="007560C7" w:rsidRDefault="007560C7" w:rsidP="007560C7">
      <w:pPr>
        <w:ind w:left="-426"/>
        <w:jc w:val="both"/>
        <w:rPr>
          <w:i/>
          <w:sz w:val="28"/>
          <w:szCs w:val="28"/>
        </w:rPr>
      </w:pPr>
      <w:r>
        <w:rPr>
          <w:sz w:val="28"/>
          <w:szCs w:val="28"/>
        </w:rPr>
        <w:t>1.5. статью 29 дополнить пунктом 4 в следующей редакции: «</w:t>
      </w:r>
      <w:r>
        <w:rPr>
          <w:i/>
          <w:sz w:val="28"/>
          <w:szCs w:val="28"/>
        </w:rPr>
        <w:t>4. Глава муниципального образования, в отношении которого муниципальным советом муниципального образования принято решение об удалении его в отставку, вправе обратиться с заявлением об обжаловании указанного решения в суд в соответствии с Федеральным законом.»</w:t>
      </w:r>
    </w:p>
    <w:p w:rsidR="007560C7" w:rsidRDefault="007560C7" w:rsidP="007560C7">
      <w:pPr>
        <w:ind w:left="-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1.6. подпункт 2 пункта 9 статьи 31 изложить в следующей редакции: </w:t>
      </w:r>
      <w:r>
        <w:rPr>
          <w:i/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Санкт-Петербурга,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</w:t>
      </w:r>
    </w:p>
    <w:p w:rsidR="007560C7" w:rsidRDefault="007560C7" w:rsidP="007560C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1.7. статью 31 дополнить пунктом 15 в следующей редакции «15. В случае обращения высшего должностного лица Санкт-Петербурга - Губернатора Санкт-Петербурга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заявления.»</w:t>
      </w:r>
    </w:p>
    <w:p w:rsidR="007560C7" w:rsidRDefault="007560C7" w:rsidP="007560C7">
      <w:pPr>
        <w:ind w:left="-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1.8. подпункт 15 пункта 2 статьи 29 изложить в следующей редакции: </w:t>
      </w:r>
      <w:r>
        <w:rPr>
          <w:i/>
          <w:sz w:val="28"/>
          <w:szCs w:val="28"/>
        </w:rPr>
        <w:t xml:space="preserve">«15) несоблюдение ограничений, запретов, неисполнение обязанностей, которые установлены Федеральным </w:t>
      </w:r>
      <w:hyperlink r:id="rId5" w:history="1">
        <w:r>
          <w:rPr>
            <w:rStyle w:val="a3"/>
            <w:i/>
            <w:sz w:val="28"/>
            <w:szCs w:val="28"/>
            <w:u w:val="none"/>
          </w:rPr>
          <w:t>законом</w:t>
        </w:r>
      </w:hyperlink>
      <w:r>
        <w:rPr>
          <w:i/>
          <w:sz w:val="28"/>
          <w:szCs w:val="28"/>
        </w:rPr>
        <w:t xml:space="preserve"> "О противодействии коррупции", Федеральным </w:t>
      </w:r>
      <w:hyperlink r:id="rId6" w:history="1">
        <w:r>
          <w:rPr>
            <w:rStyle w:val="a3"/>
            <w:i/>
            <w:sz w:val="28"/>
            <w:szCs w:val="28"/>
            <w:u w:val="none"/>
          </w:rPr>
          <w:t>законом</w:t>
        </w:r>
      </w:hyperlink>
      <w:r>
        <w:rPr>
          <w:i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Федеральным </w:t>
      </w:r>
      <w:hyperlink r:id="rId7" w:history="1">
        <w:r>
          <w:rPr>
            <w:rStyle w:val="a3"/>
            <w:i/>
            <w:sz w:val="28"/>
            <w:szCs w:val="28"/>
            <w:u w:val="none"/>
          </w:rPr>
          <w:t>законом</w:t>
        </w:r>
      </w:hyperlink>
      <w:r>
        <w:rPr>
          <w:i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>
        <w:rPr>
          <w:i/>
          <w:sz w:val="28"/>
          <w:szCs w:val="28"/>
        </w:rPr>
        <w:lastRenderedPageBreak/>
        <w:t>Федерации, владеть и(или) пользоваться иностранными финансовыми инструментами";».</w:t>
      </w:r>
    </w:p>
    <w:p w:rsidR="007560C7" w:rsidRDefault="007560C7" w:rsidP="007560C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Данное Решение обнародовать через сайт МО п.Понтонный, опубликовать в газете «Вести Понтонного».              </w:t>
      </w:r>
    </w:p>
    <w:p w:rsidR="007560C7" w:rsidRDefault="007560C7" w:rsidP="007560C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срок-до 21.06.2018 г.                            отв.- Харитонов О.М.</w:t>
      </w:r>
    </w:p>
    <w:p w:rsidR="007560C7" w:rsidRDefault="007560C7" w:rsidP="007560C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3. Объявить публичные слушания по изменениям и добавлениям в Устав МО п.Понтонный, в соответствии с данным Решением, на 09 августа 2018 года. Место проведения публичных слушаний -кабинет № 3 Муниципального Совета МО п.Понтонный по адресу: п.Понтонный, ул.А.Товпеко,10. Время проведения публичных слушаний-17-30.</w:t>
      </w:r>
    </w:p>
    <w:p w:rsidR="007560C7" w:rsidRDefault="007560C7" w:rsidP="007560C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4. Председателем публичных слушаний назначить Дюбина И.Н., Главу МО п.Понтонный, секретарем публичных слушаний назначить Харитонова О.М., помощника Главы МО п.Понтонный.</w:t>
      </w:r>
    </w:p>
    <w:p w:rsidR="007560C7" w:rsidRDefault="007560C7" w:rsidP="007560C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5. Прием замечаний и предложений по изменениям и дополнениям в Устав МО п.Понтонный проводить по рабочим дням с 10-00 до 17-00 по телефону-462-44-27 или 462-40-40, секретарю публичных слушаний.</w:t>
      </w:r>
    </w:p>
    <w:p w:rsidR="007560C7" w:rsidRDefault="007560C7" w:rsidP="007560C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6. Решение вступает в силу с момента официального опубликования (обнародования).</w:t>
      </w:r>
    </w:p>
    <w:p w:rsidR="007560C7" w:rsidRDefault="007560C7" w:rsidP="007560C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выполнения Решения возложить на Дюбина И.Н.</w:t>
      </w:r>
    </w:p>
    <w:p w:rsidR="00853615" w:rsidRDefault="00853615" w:rsidP="007560C7">
      <w:pPr>
        <w:ind w:left="-284"/>
        <w:jc w:val="both"/>
        <w:rPr>
          <w:sz w:val="28"/>
          <w:szCs w:val="28"/>
        </w:rPr>
      </w:pPr>
    </w:p>
    <w:p w:rsidR="00853615" w:rsidRDefault="00853615" w:rsidP="00853615">
      <w:pPr>
        <w:ind w:left="-426"/>
        <w:jc w:val="both"/>
        <w:rPr>
          <w:sz w:val="28"/>
          <w:szCs w:val="28"/>
        </w:rPr>
      </w:pPr>
    </w:p>
    <w:p w:rsidR="00853615" w:rsidRDefault="00853615" w:rsidP="00853615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853615" w:rsidRDefault="00853615" w:rsidP="00853615">
      <w:pPr>
        <w:ind w:left="-426"/>
        <w:jc w:val="both"/>
      </w:pPr>
      <w:r>
        <w:rPr>
          <w:b/>
          <w:sz w:val="28"/>
          <w:szCs w:val="28"/>
        </w:rPr>
        <w:t>Санкт-Петербурга поселок Понтонный =                             = И.Н.Дюбин =</w:t>
      </w:r>
    </w:p>
    <w:p w:rsidR="00853615" w:rsidRDefault="00853615" w:rsidP="00853615">
      <w:pPr>
        <w:ind w:left="-284"/>
        <w:jc w:val="both"/>
        <w:rPr>
          <w:sz w:val="28"/>
          <w:szCs w:val="28"/>
        </w:rPr>
      </w:pPr>
    </w:p>
    <w:p w:rsidR="00853615" w:rsidRDefault="00853615" w:rsidP="00853615">
      <w:pPr>
        <w:ind w:left="-284"/>
        <w:jc w:val="both"/>
        <w:rPr>
          <w:sz w:val="28"/>
          <w:szCs w:val="28"/>
        </w:rPr>
      </w:pPr>
    </w:p>
    <w:p w:rsidR="00853615" w:rsidRDefault="00853615" w:rsidP="00853615">
      <w:pPr>
        <w:ind w:left="-284"/>
        <w:jc w:val="both"/>
        <w:rPr>
          <w:sz w:val="28"/>
          <w:szCs w:val="28"/>
        </w:rPr>
      </w:pPr>
    </w:p>
    <w:p w:rsidR="00853615" w:rsidRDefault="00853615" w:rsidP="007560C7">
      <w:pPr>
        <w:ind w:left="-284"/>
        <w:jc w:val="both"/>
        <w:rPr>
          <w:sz w:val="28"/>
          <w:szCs w:val="28"/>
        </w:rPr>
      </w:pPr>
    </w:p>
    <w:p w:rsidR="00C00861" w:rsidRDefault="00C00861" w:rsidP="00C00861">
      <w:pPr>
        <w:rPr>
          <w:b/>
          <w:sz w:val="28"/>
        </w:rPr>
      </w:pPr>
    </w:p>
    <w:p w:rsidR="00C00861" w:rsidRDefault="00C00861" w:rsidP="00C00861">
      <w:pPr>
        <w:rPr>
          <w:b/>
          <w:sz w:val="28"/>
        </w:rPr>
      </w:pPr>
    </w:p>
    <w:p w:rsidR="00C00861" w:rsidRDefault="00C00861" w:rsidP="00C00861">
      <w:pPr>
        <w:rPr>
          <w:b/>
          <w:sz w:val="28"/>
        </w:rPr>
      </w:pPr>
    </w:p>
    <w:p w:rsidR="00C00861" w:rsidRDefault="00C00861" w:rsidP="00C00861">
      <w:pPr>
        <w:rPr>
          <w:b/>
          <w:sz w:val="28"/>
        </w:rPr>
      </w:pPr>
    </w:p>
    <w:p w:rsidR="00C00861" w:rsidRDefault="00C00861" w:rsidP="00C00861">
      <w:pPr>
        <w:rPr>
          <w:b/>
          <w:sz w:val="28"/>
        </w:rPr>
      </w:pPr>
    </w:p>
    <w:p w:rsidR="00C00861" w:rsidRDefault="00C00861" w:rsidP="00C00861">
      <w:pPr>
        <w:rPr>
          <w:b/>
          <w:sz w:val="28"/>
        </w:rPr>
      </w:pPr>
    </w:p>
    <w:p w:rsidR="00C00861" w:rsidRDefault="00C00861" w:rsidP="00C00861">
      <w:pPr>
        <w:rPr>
          <w:b/>
          <w:sz w:val="28"/>
        </w:rPr>
      </w:pPr>
    </w:p>
    <w:p w:rsidR="00C00861" w:rsidRDefault="00C00861" w:rsidP="00C00861">
      <w:pPr>
        <w:rPr>
          <w:b/>
          <w:sz w:val="28"/>
        </w:rPr>
      </w:pPr>
    </w:p>
    <w:p w:rsidR="00C00861" w:rsidRDefault="00C00861" w:rsidP="00C00861">
      <w:pPr>
        <w:rPr>
          <w:b/>
          <w:sz w:val="28"/>
        </w:rPr>
      </w:pPr>
    </w:p>
    <w:p w:rsidR="00C00861" w:rsidRDefault="00C00861" w:rsidP="00C00861">
      <w:pPr>
        <w:rPr>
          <w:b/>
          <w:sz w:val="28"/>
        </w:rPr>
      </w:pPr>
    </w:p>
    <w:p w:rsidR="00C00861" w:rsidRDefault="00C00861" w:rsidP="00C00861">
      <w:pPr>
        <w:rPr>
          <w:b/>
          <w:sz w:val="28"/>
        </w:rPr>
      </w:pPr>
    </w:p>
    <w:p w:rsidR="00C00861" w:rsidRDefault="00C00861" w:rsidP="00C00861">
      <w:pPr>
        <w:rPr>
          <w:b/>
          <w:sz w:val="28"/>
        </w:rPr>
      </w:pPr>
    </w:p>
    <w:p w:rsidR="00C00861" w:rsidRDefault="00C00861" w:rsidP="00C00861">
      <w:pPr>
        <w:rPr>
          <w:b/>
          <w:sz w:val="28"/>
        </w:rPr>
      </w:pPr>
    </w:p>
    <w:p w:rsidR="00C00861" w:rsidRDefault="00C00861" w:rsidP="00C00861">
      <w:pPr>
        <w:rPr>
          <w:b/>
          <w:sz w:val="28"/>
        </w:rPr>
      </w:pPr>
    </w:p>
    <w:p w:rsidR="00C00861" w:rsidRDefault="00C00861" w:rsidP="00C00861">
      <w:pPr>
        <w:rPr>
          <w:b/>
          <w:sz w:val="28"/>
        </w:rPr>
      </w:pPr>
    </w:p>
    <w:p w:rsidR="00C00861" w:rsidRDefault="00C00861" w:rsidP="00C00861">
      <w:pPr>
        <w:rPr>
          <w:b/>
          <w:sz w:val="28"/>
        </w:rPr>
      </w:pPr>
    </w:p>
    <w:p w:rsidR="00C00861" w:rsidRDefault="00C00861" w:rsidP="00C00861">
      <w:pPr>
        <w:rPr>
          <w:b/>
          <w:sz w:val="28"/>
        </w:rPr>
      </w:pPr>
    </w:p>
    <w:p w:rsidR="00C00861" w:rsidRDefault="00C00861" w:rsidP="00C00861">
      <w:pPr>
        <w:rPr>
          <w:b/>
          <w:sz w:val="28"/>
        </w:rPr>
      </w:pPr>
    </w:p>
    <w:p w:rsidR="00C00861" w:rsidRDefault="00C00861" w:rsidP="00C00861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Муниципальный Совет</w:t>
      </w:r>
    </w:p>
    <w:p w:rsidR="00C00861" w:rsidRDefault="00C00861" w:rsidP="00C00861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C00861" w:rsidRDefault="00C00861" w:rsidP="00C00861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C00861" w:rsidRDefault="00C00861" w:rsidP="00C00861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C00861" w:rsidRDefault="00C00861" w:rsidP="00C00861">
      <w:pPr>
        <w:jc w:val="center"/>
        <w:rPr>
          <w:b/>
          <w:i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C00861" w:rsidRPr="004E354C" w:rsidRDefault="00C00861" w:rsidP="00C00861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4E354C">
        <w:rPr>
          <w:b/>
          <w:i/>
        </w:rPr>
        <w:t>. 462-40-40,</w:t>
      </w:r>
      <w:r>
        <w:rPr>
          <w:b/>
          <w:i/>
        </w:rPr>
        <w:t>т</w:t>
      </w:r>
      <w:r w:rsidRPr="004E354C">
        <w:rPr>
          <w:b/>
          <w:i/>
        </w:rPr>
        <w:t>./</w:t>
      </w:r>
      <w:r>
        <w:rPr>
          <w:b/>
          <w:i/>
        </w:rPr>
        <w:t>факс</w:t>
      </w:r>
      <w:r w:rsidRPr="004E354C">
        <w:rPr>
          <w:b/>
          <w:i/>
        </w:rPr>
        <w:t xml:space="preserve"> 462-40-39 </w:t>
      </w:r>
      <w:r>
        <w:rPr>
          <w:b/>
          <w:i/>
          <w:lang w:val="en-US"/>
        </w:rPr>
        <w:t>e</w:t>
      </w:r>
      <w:r w:rsidRPr="004E354C">
        <w:rPr>
          <w:b/>
          <w:i/>
        </w:rPr>
        <w:t>-</w:t>
      </w:r>
      <w:r>
        <w:rPr>
          <w:b/>
          <w:i/>
          <w:lang w:val="en-US"/>
        </w:rPr>
        <w:t>mail</w:t>
      </w:r>
      <w:r w:rsidRPr="004E354C">
        <w:rPr>
          <w:b/>
          <w:i/>
        </w:rPr>
        <w:t xml:space="preserve">: </w:t>
      </w:r>
      <w:hyperlink r:id="rId8" w:history="1">
        <w:r>
          <w:rPr>
            <w:rStyle w:val="a3"/>
            <w:b/>
            <w:i/>
            <w:color w:val="000000"/>
            <w:lang w:val="en-US"/>
          </w:rPr>
          <w:t>sovet</w:t>
        </w:r>
        <w:r w:rsidRPr="004E354C"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 w:rsidRPr="004E354C"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 w:rsidRPr="004E354C"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 w:rsidRPr="004E354C"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C00861" w:rsidRPr="004E354C" w:rsidRDefault="00C00861" w:rsidP="00C00861">
      <w:pPr>
        <w:jc w:val="center"/>
        <w:outlineLvl w:val="0"/>
        <w:rPr>
          <w:b/>
          <w:sz w:val="28"/>
        </w:rPr>
      </w:pPr>
    </w:p>
    <w:p w:rsidR="00C00861" w:rsidRDefault="00C00861" w:rsidP="00C00861">
      <w:pPr>
        <w:jc w:val="center"/>
        <w:outlineLvl w:val="0"/>
        <w:rPr>
          <w:b/>
          <w:sz w:val="28"/>
        </w:rPr>
      </w:pPr>
      <w:r w:rsidRPr="004E354C">
        <w:rPr>
          <w:b/>
          <w:sz w:val="28"/>
        </w:rPr>
        <w:t xml:space="preserve">  </w:t>
      </w:r>
      <w:r>
        <w:rPr>
          <w:b/>
          <w:sz w:val="28"/>
        </w:rPr>
        <w:t>РЕШЕНИЕ № 60/329-</w:t>
      </w:r>
      <w:r w:rsidR="008C51BE">
        <w:rPr>
          <w:b/>
          <w:sz w:val="28"/>
        </w:rPr>
        <w:t>2</w:t>
      </w:r>
      <w:r>
        <w:rPr>
          <w:b/>
          <w:sz w:val="28"/>
        </w:rPr>
        <w:t xml:space="preserve"> </w:t>
      </w:r>
    </w:p>
    <w:p w:rsidR="00C00861" w:rsidRDefault="00C00861" w:rsidP="00C00861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C00861" w:rsidRDefault="00C00861" w:rsidP="00C00861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C00861" w:rsidRDefault="00C00861" w:rsidP="00C00861"/>
    <w:p w:rsidR="00C00861" w:rsidRDefault="00C00861" w:rsidP="00C00861">
      <w:pPr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6E35F2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2018 года.</w:t>
      </w:r>
    </w:p>
    <w:p w:rsidR="00C00861" w:rsidRDefault="00C00861" w:rsidP="00C00861"/>
    <w:p w:rsidR="00C00861" w:rsidRPr="00C00861" w:rsidRDefault="00C00861" w:rsidP="00C00861">
      <w:pPr>
        <w:rPr>
          <w:b/>
          <w:i/>
        </w:rPr>
      </w:pPr>
      <w:r w:rsidRPr="00C00861">
        <w:rPr>
          <w:b/>
          <w:i/>
        </w:rPr>
        <w:t xml:space="preserve"> «О благоустройстве внутридворовых территорий в 2018 году»</w:t>
      </w:r>
    </w:p>
    <w:p w:rsidR="00C00861" w:rsidRDefault="00C00861" w:rsidP="00C00861">
      <w:pPr>
        <w:rPr>
          <w:sz w:val="28"/>
          <w:szCs w:val="28"/>
        </w:rPr>
      </w:pPr>
      <w:r>
        <w:rPr>
          <w:b/>
          <w:i/>
        </w:rPr>
        <w:t xml:space="preserve">  </w:t>
      </w:r>
    </w:p>
    <w:p w:rsidR="00C00861" w:rsidRDefault="00C00861" w:rsidP="00C0086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C00861" w:rsidRDefault="00C00861" w:rsidP="00C00861">
      <w:pPr>
        <w:ind w:left="-426"/>
        <w:jc w:val="both"/>
        <w:rPr>
          <w:sz w:val="28"/>
          <w:szCs w:val="28"/>
        </w:rPr>
      </w:pPr>
    </w:p>
    <w:p w:rsidR="004E354C" w:rsidRDefault="00C00861" w:rsidP="00C00861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1. В связи с изменением определенных параметров бюджета МО п.Понтонный на 2018 год, рекомендовать </w:t>
      </w:r>
      <w:r w:rsidRPr="004E354C">
        <w:rPr>
          <w:sz w:val="28"/>
          <w:szCs w:val="28"/>
        </w:rPr>
        <w:t xml:space="preserve">Местной Администрации МО п. Понтонный рекомендовать в течение летнего периода времени нижепоименованные работы по благоустройству территории МО п.Понтонный:        </w:t>
      </w:r>
    </w:p>
    <w:p w:rsidR="00C00861" w:rsidRDefault="00C00861" w:rsidP="00C00861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1. 1.Устройство газонного ограждения на проезде перед д.26,35 по ул.Заводской на месте ранее имевшегося.                                                                 1.2. Установку на детских площадках фигур из каучука.                                                          1.3. Устройство </w:t>
      </w:r>
      <w:proofErr w:type="spellStart"/>
      <w:r>
        <w:rPr>
          <w:sz w:val="28"/>
          <w:szCs w:val="28"/>
        </w:rPr>
        <w:t>травмобезопасного</w:t>
      </w:r>
      <w:proofErr w:type="spellEnd"/>
      <w:r>
        <w:rPr>
          <w:sz w:val="28"/>
          <w:szCs w:val="28"/>
        </w:rPr>
        <w:t xml:space="preserve"> искусственного покрытия на детских площадках Судостроителей,7, В.Петровой, 8.                                                     1.4. Произвести ремонт  пешеходной дорожки от д.3 до д. 13 по ул.Южной </w:t>
      </w:r>
    </w:p>
    <w:p w:rsidR="00C00861" w:rsidRDefault="00C00861" w:rsidP="00C0086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Решение вступает в силу с момента принятия..</w:t>
      </w:r>
    </w:p>
    <w:p w:rsidR="00C00861" w:rsidRDefault="00C00861" w:rsidP="00C0086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выполнения Решения возложить на Николаева Г.А.</w:t>
      </w:r>
    </w:p>
    <w:p w:rsidR="00C00861" w:rsidRDefault="00C00861" w:rsidP="00C0086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C00861" w:rsidRDefault="00C00861" w:rsidP="00C00861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C00861" w:rsidRDefault="00C00861" w:rsidP="00C00861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    И.Н.Дюбин =</w:t>
      </w:r>
    </w:p>
    <w:p w:rsidR="00C00861" w:rsidRDefault="00C00861" w:rsidP="00C00861">
      <w:pPr>
        <w:ind w:left="-426"/>
        <w:jc w:val="both"/>
        <w:rPr>
          <w:sz w:val="28"/>
          <w:szCs w:val="28"/>
        </w:rPr>
      </w:pPr>
    </w:p>
    <w:p w:rsidR="00C00861" w:rsidRDefault="00C00861" w:rsidP="00C00861">
      <w:pPr>
        <w:ind w:left="-426"/>
        <w:jc w:val="both"/>
        <w:rPr>
          <w:sz w:val="28"/>
          <w:szCs w:val="28"/>
        </w:rPr>
      </w:pPr>
    </w:p>
    <w:p w:rsidR="00C00861" w:rsidRDefault="00C00861" w:rsidP="00C00861">
      <w:pPr>
        <w:rPr>
          <w:b/>
          <w:sz w:val="28"/>
        </w:rPr>
      </w:pPr>
    </w:p>
    <w:p w:rsidR="00C00861" w:rsidRDefault="00C00861" w:rsidP="00C00861">
      <w:pPr>
        <w:rPr>
          <w:b/>
          <w:sz w:val="28"/>
        </w:rPr>
      </w:pPr>
    </w:p>
    <w:p w:rsidR="00C00861" w:rsidRDefault="00C00861" w:rsidP="00C00861">
      <w:pPr>
        <w:rPr>
          <w:b/>
          <w:sz w:val="28"/>
        </w:rPr>
      </w:pPr>
    </w:p>
    <w:p w:rsidR="00C00861" w:rsidRDefault="00C00861" w:rsidP="00C00861">
      <w:pPr>
        <w:rPr>
          <w:b/>
          <w:sz w:val="28"/>
        </w:rPr>
      </w:pPr>
    </w:p>
    <w:p w:rsidR="00C00861" w:rsidRDefault="00C00861" w:rsidP="00C00861">
      <w:pPr>
        <w:rPr>
          <w:b/>
          <w:sz w:val="28"/>
        </w:rPr>
      </w:pPr>
    </w:p>
    <w:p w:rsidR="00C00861" w:rsidRDefault="00C00861" w:rsidP="00C00861">
      <w:pPr>
        <w:rPr>
          <w:b/>
          <w:sz w:val="28"/>
        </w:rPr>
      </w:pPr>
    </w:p>
    <w:p w:rsidR="00C00861" w:rsidRDefault="00C00861" w:rsidP="00C00861">
      <w:pPr>
        <w:rPr>
          <w:b/>
          <w:sz w:val="28"/>
        </w:rPr>
      </w:pPr>
      <w:r>
        <w:rPr>
          <w:b/>
          <w:sz w:val="28"/>
        </w:rPr>
        <w:t xml:space="preserve">                                           </w:t>
      </w:r>
    </w:p>
    <w:p w:rsidR="00C00861" w:rsidRDefault="00C00861" w:rsidP="00C00861">
      <w:pPr>
        <w:rPr>
          <w:b/>
          <w:sz w:val="28"/>
        </w:rPr>
      </w:pPr>
    </w:p>
    <w:p w:rsidR="00C00861" w:rsidRDefault="00C00861" w:rsidP="00C00861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Муниципальный Совет</w:t>
      </w:r>
    </w:p>
    <w:p w:rsidR="00C00861" w:rsidRDefault="00C00861" w:rsidP="00C00861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C00861" w:rsidRDefault="00C00861" w:rsidP="00C00861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C00861" w:rsidRDefault="00C00861" w:rsidP="00C00861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C00861" w:rsidRDefault="00C00861" w:rsidP="00C00861">
      <w:pPr>
        <w:jc w:val="center"/>
        <w:rPr>
          <w:b/>
          <w:i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C00861" w:rsidRPr="004E354C" w:rsidRDefault="00C00861" w:rsidP="00C00861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4E354C">
        <w:rPr>
          <w:b/>
          <w:i/>
        </w:rPr>
        <w:t>. 462-40-40,</w:t>
      </w:r>
      <w:r>
        <w:rPr>
          <w:b/>
          <w:i/>
        </w:rPr>
        <w:t>т</w:t>
      </w:r>
      <w:r w:rsidRPr="004E354C">
        <w:rPr>
          <w:b/>
          <w:i/>
        </w:rPr>
        <w:t>./</w:t>
      </w:r>
      <w:r>
        <w:rPr>
          <w:b/>
          <w:i/>
        </w:rPr>
        <w:t>факс</w:t>
      </w:r>
      <w:r w:rsidRPr="004E354C">
        <w:rPr>
          <w:b/>
          <w:i/>
        </w:rPr>
        <w:t xml:space="preserve"> 462-40-39 </w:t>
      </w:r>
      <w:r>
        <w:rPr>
          <w:b/>
          <w:i/>
          <w:lang w:val="en-US"/>
        </w:rPr>
        <w:t>e</w:t>
      </w:r>
      <w:r w:rsidRPr="004E354C">
        <w:rPr>
          <w:b/>
          <w:i/>
        </w:rPr>
        <w:t>-</w:t>
      </w:r>
      <w:r>
        <w:rPr>
          <w:b/>
          <w:i/>
          <w:lang w:val="en-US"/>
        </w:rPr>
        <w:t>mail</w:t>
      </w:r>
      <w:r w:rsidRPr="004E354C">
        <w:rPr>
          <w:b/>
          <w:i/>
        </w:rPr>
        <w:t xml:space="preserve">: </w:t>
      </w:r>
      <w:hyperlink r:id="rId9" w:history="1">
        <w:r>
          <w:rPr>
            <w:rStyle w:val="a3"/>
            <w:b/>
            <w:i/>
            <w:color w:val="000000"/>
            <w:lang w:val="en-US"/>
          </w:rPr>
          <w:t>sovet</w:t>
        </w:r>
        <w:r w:rsidRPr="004E354C"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 w:rsidRPr="004E354C"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 w:rsidRPr="004E354C"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 w:rsidRPr="004E354C"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C00861" w:rsidRPr="004E354C" w:rsidRDefault="00C00861" w:rsidP="00C00861">
      <w:pPr>
        <w:jc w:val="center"/>
        <w:outlineLvl w:val="0"/>
        <w:rPr>
          <w:b/>
          <w:sz w:val="28"/>
        </w:rPr>
      </w:pPr>
    </w:p>
    <w:p w:rsidR="00C00861" w:rsidRDefault="00C00861" w:rsidP="00C00861">
      <w:pPr>
        <w:jc w:val="center"/>
        <w:outlineLvl w:val="0"/>
        <w:rPr>
          <w:b/>
          <w:sz w:val="28"/>
        </w:rPr>
      </w:pPr>
      <w:r w:rsidRPr="004E354C">
        <w:rPr>
          <w:b/>
          <w:sz w:val="28"/>
        </w:rPr>
        <w:t xml:space="preserve">  </w:t>
      </w:r>
      <w:r>
        <w:rPr>
          <w:b/>
          <w:sz w:val="28"/>
        </w:rPr>
        <w:t>РЕШЕНИЕ № 60/329-</w:t>
      </w:r>
      <w:r w:rsidR="008C51BE">
        <w:rPr>
          <w:b/>
          <w:sz w:val="28"/>
        </w:rPr>
        <w:t>3</w:t>
      </w:r>
      <w:r>
        <w:rPr>
          <w:b/>
          <w:sz w:val="28"/>
        </w:rPr>
        <w:t xml:space="preserve"> </w:t>
      </w:r>
    </w:p>
    <w:p w:rsidR="00C00861" w:rsidRDefault="00C00861" w:rsidP="00C00861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C00861" w:rsidRDefault="00C00861" w:rsidP="00C00861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C00861" w:rsidRDefault="00C00861" w:rsidP="00C00861"/>
    <w:p w:rsidR="00C00861" w:rsidRDefault="00C00861" w:rsidP="00C00861">
      <w:pPr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6E35F2">
        <w:rPr>
          <w:sz w:val="28"/>
          <w:szCs w:val="28"/>
        </w:rPr>
        <w:t xml:space="preserve">июня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2018 года.</w:t>
      </w:r>
    </w:p>
    <w:p w:rsidR="00C00861" w:rsidRDefault="00C00861" w:rsidP="00C00861"/>
    <w:p w:rsidR="00C00861" w:rsidRDefault="00C00861" w:rsidP="00C00861">
      <w:pPr>
        <w:jc w:val="both"/>
        <w:rPr>
          <w:b/>
          <w:i/>
        </w:rPr>
      </w:pPr>
      <w:r w:rsidRPr="00C00861">
        <w:rPr>
          <w:b/>
          <w:i/>
        </w:rPr>
        <w:t xml:space="preserve"> «Об основных направлениях подготовки </w:t>
      </w:r>
    </w:p>
    <w:p w:rsidR="00C00861" w:rsidRPr="00C00861" w:rsidRDefault="00C00861" w:rsidP="00C00861">
      <w:pPr>
        <w:jc w:val="both"/>
        <w:rPr>
          <w:b/>
          <w:i/>
        </w:rPr>
      </w:pPr>
      <w:r w:rsidRPr="00C00861">
        <w:rPr>
          <w:b/>
          <w:i/>
        </w:rPr>
        <w:t>к празднику «День ВМФ-день поселка Понтонный».</w:t>
      </w:r>
    </w:p>
    <w:p w:rsidR="00C00861" w:rsidRDefault="00C00861" w:rsidP="00C00861">
      <w:pPr>
        <w:rPr>
          <w:sz w:val="28"/>
          <w:szCs w:val="28"/>
        </w:rPr>
      </w:pPr>
      <w:r>
        <w:rPr>
          <w:b/>
          <w:i/>
        </w:rPr>
        <w:t xml:space="preserve"> </w:t>
      </w:r>
    </w:p>
    <w:p w:rsidR="00C00861" w:rsidRDefault="00C00861" w:rsidP="00C0086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C00861" w:rsidRDefault="00C00861" w:rsidP="00C00861">
      <w:pPr>
        <w:ind w:left="-426"/>
        <w:jc w:val="both"/>
        <w:rPr>
          <w:sz w:val="28"/>
          <w:szCs w:val="28"/>
        </w:rPr>
      </w:pPr>
    </w:p>
    <w:p w:rsidR="00C00861" w:rsidRDefault="00C00861" w:rsidP="00C00861">
      <w:pPr>
        <w:jc w:val="both"/>
        <w:rPr>
          <w:sz w:val="28"/>
          <w:szCs w:val="28"/>
        </w:rPr>
      </w:pPr>
    </w:p>
    <w:p w:rsidR="00C00861" w:rsidRDefault="00C00861" w:rsidP="00C00861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предложения по проведению праздника  «День ВМФ-день поселка Понтонный» на стадионе «Парус» в Администрацию Колпинского района, </w:t>
      </w:r>
    </w:p>
    <w:p w:rsidR="00C00861" w:rsidRDefault="00C00861" w:rsidP="00C00861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28 июля 2018 года с 12-00.</w:t>
      </w:r>
    </w:p>
    <w:p w:rsidR="00C00861" w:rsidRDefault="00C00861" w:rsidP="00C00861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срок- до 28.06.2018 г.                  отв. - Дюбин И.Н.</w:t>
      </w:r>
    </w:p>
    <w:p w:rsidR="00C00861" w:rsidRDefault="00C00861" w:rsidP="00C00861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2. Оказать содействие руководителям стадиона «Парус» в получении необходимых материалов на заводе «</w:t>
      </w:r>
      <w:proofErr w:type="spellStart"/>
      <w:r>
        <w:rPr>
          <w:sz w:val="28"/>
          <w:szCs w:val="28"/>
        </w:rPr>
        <w:t>Свеза</w:t>
      </w:r>
      <w:proofErr w:type="spellEnd"/>
      <w:r>
        <w:rPr>
          <w:sz w:val="28"/>
          <w:szCs w:val="28"/>
        </w:rPr>
        <w:t>» УИФК, для ремонта трибун на стадионе «Парус».</w:t>
      </w:r>
    </w:p>
    <w:p w:rsidR="00C00861" w:rsidRDefault="00C00861" w:rsidP="00C00861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срок- до 22.06.2018 г.                отв.- Харитонов О.М.</w:t>
      </w:r>
    </w:p>
    <w:p w:rsidR="00C00861" w:rsidRDefault="00C00861" w:rsidP="00C00861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3. Взять под контроль работу подрядной организации по формированию концертной программы на праздник «День ВМФ-день поселка Понтонный».</w:t>
      </w:r>
    </w:p>
    <w:p w:rsidR="00C00861" w:rsidRDefault="00C00861" w:rsidP="00C00861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срок-до 20.07.2018 г.                  отв. - Букин Е.А.</w:t>
      </w:r>
    </w:p>
    <w:p w:rsidR="00C00861" w:rsidRDefault="00C00861" w:rsidP="00C00861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4. Взять под контроль систему подготовки подрядной организацией спортивных мероприятий на стадионе «Парус» для праздника «День ВМФ-день поселка Понтонный».</w:t>
      </w:r>
    </w:p>
    <w:p w:rsidR="00C00861" w:rsidRDefault="00C00861" w:rsidP="00C00861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срок-до 20.07.2018 г.                  отв. - Головко Д.Н.</w:t>
      </w:r>
    </w:p>
    <w:p w:rsidR="00C00861" w:rsidRDefault="00C00861" w:rsidP="00C00861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5. Координацию всей подготовительной работы по проведению праздника «День ВМФ-день поселка Понтонный» возложить на помощника Главы МО п.Понтонный, Харитонова О.М.</w:t>
      </w:r>
    </w:p>
    <w:p w:rsidR="00C00861" w:rsidRDefault="00C00861" w:rsidP="00C00861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срок- с 10.07.2018 г.                  отв. - Дюбин И.Н.</w:t>
      </w:r>
    </w:p>
    <w:p w:rsidR="00C00861" w:rsidRDefault="00C00861" w:rsidP="00C0086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6. Решение вступает в силу с момента принятия.</w:t>
      </w:r>
    </w:p>
    <w:p w:rsidR="00C00861" w:rsidRDefault="00C00861" w:rsidP="00C0086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выполнения Решения возложить на Дюбина И.Н.</w:t>
      </w:r>
    </w:p>
    <w:p w:rsidR="00C00861" w:rsidRDefault="00C00861" w:rsidP="00C00861">
      <w:pPr>
        <w:ind w:left="-426"/>
        <w:jc w:val="both"/>
        <w:rPr>
          <w:sz w:val="28"/>
          <w:szCs w:val="28"/>
        </w:rPr>
      </w:pPr>
    </w:p>
    <w:p w:rsidR="00C00861" w:rsidRDefault="00C00861" w:rsidP="00C00861">
      <w:pPr>
        <w:ind w:left="-426"/>
        <w:jc w:val="both"/>
        <w:rPr>
          <w:sz w:val="28"/>
          <w:szCs w:val="28"/>
        </w:rPr>
      </w:pPr>
    </w:p>
    <w:p w:rsidR="00C00861" w:rsidRDefault="00C00861" w:rsidP="00C00861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853615" w:rsidRDefault="00C00861" w:rsidP="00C00861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    И.Н.Дюбин =</w:t>
      </w:r>
    </w:p>
    <w:sectPr w:rsidR="00853615" w:rsidSect="00EE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7560C7"/>
    <w:rsid w:val="0006307C"/>
    <w:rsid w:val="002E6484"/>
    <w:rsid w:val="00465C5F"/>
    <w:rsid w:val="004E354C"/>
    <w:rsid w:val="006B233A"/>
    <w:rsid w:val="006E35F2"/>
    <w:rsid w:val="00744EB4"/>
    <w:rsid w:val="007560C7"/>
    <w:rsid w:val="00853615"/>
    <w:rsid w:val="00877AFC"/>
    <w:rsid w:val="008C51BE"/>
    <w:rsid w:val="00A5797C"/>
    <w:rsid w:val="00C00861"/>
    <w:rsid w:val="00CB3290"/>
    <w:rsid w:val="00D47DCB"/>
    <w:rsid w:val="00EE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0C7"/>
    <w:rPr>
      <w:color w:val="0000FF"/>
      <w:u w:val="single"/>
    </w:rPr>
  </w:style>
  <w:style w:type="paragraph" w:customStyle="1" w:styleId="ConsPlusNormal">
    <w:name w:val="ConsPlusNormal"/>
    <w:rsid w:val="00756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_pont@mail.lanck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794117FD0EED590EBF884934234C8C362C38B78561C153AC6AA9CE4Bm4j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794117FD0EED590EBF884934234C8C352530B48663C153AC6AA9CE4Bm4jD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E794117FD0EED590EBF884934234C8C362C31B58761C153AC6AA9CE4Bm4jD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ovet_pont@mail.lanck.net" TargetMode="External"/><Relationship Id="rId9" Type="http://schemas.openxmlformats.org/officeDocument/2006/relationships/hyperlink" Target="mailto:sovet_pont@mail.lanc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1735</Words>
  <Characters>9894</Characters>
  <Application>Microsoft Office Word</Application>
  <DocSecurity>0</DocSecurity>
  <Lines>82</Lines>
  <Paragraphs>23</Paragraphs>
  <ScaleCrop>false</ScaleCrop>
  <Company>Hewlett-Packard Company</Company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Понтонный ХДО</cp:lastModifiedBy>
  <cp:revision>2</cp:revision>
  <cp:lastPrinted>2018-06-19T06:12:00Z</cp:lastPrinted>
  <dcterms:created xsi:type="dcterms:W3CDTF">2018-06-21T14:05:00Z</dcterms:created>
  <dcterms:modified xsi:type="dcterms:W3CDTF">2018-06-21T14:05:00Z</dcterms:modified>
</cp:coreProperties>
</file>