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4E" w:rsidRPr="007F2F8D" w:rsidRDefault="007F2F8D" w:rsidP="007F2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8D">
        <w:rPr>
          <w:rFonts w:ascii="Times New Roman" w:hAnsi="Times New Roman" w:cs="Times New Roman"/>
          <w:b/>
          <w:sz w:val="28"/>
          <w:szCs w:val="28"/>
        </w:rPr>
        <w:t>Показатели обращений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ВМО СПб п. Понтонный</w:t>
      </w:r>
    </w:p>
    <w:p w:rsidR="007F2F8D" w:rsidRPr="007F2F8D" w:rsidRDefault="007F2F8D" w:rsidP="007F2F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2F8D" w:rsidTr="00E02604">
        <w:tc>
          <w:tcPr>
            <w:tcW w:w="7508" w:type="dxa"/>
          </w:tcPr>
          <w:p w:rsidR="007F2F8D" w:rsidRPr="007F2F8D" w:rsidRDefault="007F2F8D" w:rsidP="007F2F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7" w:type="dxa"/>
          </w:tcPr>
          <w:p w:rsidR="007F2F8D" w:rsidRPr="007F2F8D" w:rsidRDefault="007F2F8D" w:rsidP="007F2F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3F7F0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7F2F8D" w:rsidRPr="007F2F8D" w:rsidRDefault="003F7F04" w:rsidP="007F2F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7F2F8D" w:rsidRPr="007F2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7F2F8D" w:rsidTr="00E02604">
        <w:tc>
          <w:tcPr>
            <w:tcW w:w="7508" w:type="dxa"/>
          </w:tcPr>
          <w:p w:rsidR="007F2F8D" w:rsidRDefault="007F2F8D" w:rsidP="007F2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обращений граждан</w:t>
            </w:r>
          </w:p>
        </w:tc>
        <w:tc>
          <w:tcPr>
            <w:tcW w:w="1837" w:type="dxa"/>
          </w:tcPr>
          <w:p w:rsidR="007F2F8D" w:rsidRDefault="003F7F04" w:rsidP="00767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2F8D" w:rsidTr="00E02604">
        <w:tc>
          <w:tcPr>
            <w:tcW w:w="7508" w:type="dxa"/>
          </w:tcPr>
          <w:p w:rsidR="007F2F8D" w:rsidRDefault="007F2F8D" w:rsidP="00E026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вопросам благоустройства территории МО и охраны окружающей среды </w:t>
            </w:r>
          </w:p>
        </w:tc>
        <w:tc>
          <w:tcPr>
            <w:tcW w:w="1837" w:type="dxa"/>
          </w:tcPr>
          <w:p w:rsidR="007F2F8D" w:rsidRDefault="003F7F04" w:rsidP="00767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2F8D" w:rsidTr="00E02604">
        <w:tc>
          <w:tcPr>
            <w:tcW w:w="7508" w:type="dxa"/>
          </w:tcPr>
          <w:p w:rsidR="007F2F8D" w:rsidRDefault="007F2F8D" w:rsidP="00E026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E0260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социальной защиты, связанной с деятельность органов опеки и попечительства </w:t>
            </w:r>
          </w:p>
        </w:tc>
        <w:tc>
          <w:tcPr>
            <w:tcW w:w="1837" w:type="dxa"/>
          </w:tcPr>
          <w:p w:rsidR="007F2F8D" w:rsidRDefault="003F7F04" w:rsidP="00F22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F8D" w:rsidTr="00E02604">
        <w:tc>
          <w:tcPr>
            <w:tcW w:w="7508" w:type="dxa"/>
          </w:tcPr>
          <w:p w:rsidR="007F2F8D" w:rsidRDefault="00E02604" w:rsidP="00E026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иным вопросам</w:t>
            </w:r>
          </w:p>
        </w:tc>
        <w:tc>
          <w:tcPr>
            <w:tcW w:w="1837" w:type="dxa"/>
          </w:tcPr>
          <w:p w:rsidR="007F2F8D" w:rsidRDefault="007F2F8D" w:rsidP="003E5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8D" w:rsidTr="00E02604">
        <w:tc>
          <w:tcPr>
            <w:tcW w:w="7508" w:type="dxa"/>
          </w:tcPr>
          <w:p w:rsidR="00E02604" w:rsidRDefault="00E02604" w:rsidP="007F2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вопросам содействия развития малого бизнеса  </w:t>
            </w:r>
          </w:p>
          <w:p w:rsidR="007F2F8D" w:rsidRDefault="00E02604" w:rsidP="007F2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МО</w:t>
            </w:r>
          </w:p>
        </w:tc>
        <w:tc>
          <w:tcPr>
            <w:tcW w:w="1837" w:type="dxa"/>
          </w:tcPr>
          <w:p w:rsidR="007F2F8D" w:rsidRDefault="00F22A1B" w:rsidP="00F22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2F8D" w:rsidRDefault="007F2F8D" w:rsidP="007F2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A1B" w:rsidRDefault="00313048" w:rsidP="00F22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обращений, по которым приняты положительные решения за </w:t>
      </w:r>
      <w:r>
        <w:rPr>
          <w:sz w:val="28"/>
          <w:szCs w:val="28"/>
          <w:lang w:val="en-US"/>
        </w:rPr>
        <w:t>I</w:t>
      </w:r>
      <w:r w:rsidRPr="00313048">
        <w:rPr>
          <w:sz w:val="28"/>
          <w:szCs w:val="28"/>
        </w:rPr>
        <w:t xml:space="preserve"> </w:t>
      </w:r>
      <w:r w:rsidR="003F7F04">
        <w:rPr>
          <w:sz w:val="28"/>
          <w:szCs w:val="28"/>
        </w:rPr>
        <w:t>квартал 2020</w:t>
      </w:r>
      <w:r>
        <w:rPr>
          <w:sz w:val="28"/>
          <w:szCs w:val="28"/>
        </w:rPr>
        <w:t xml:space="preserve"> года – </w:t>
      </w:r>
      <w:r w:rsidR="003F7F0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22A1B" w:rsidRPr="00F22A1B">
        <w:rPr>
          <w:sz w:val="28"/>
          <w:szCs w:val="28"/>
        </w:rPr>
        <w:t xml:space="preserve"> </w:t>
      </w:r>
      <w:r w:rsidR="00767823">
        <w:rPr>
          <w:sz w:val="28"/>
          <w:szCs w:val="28"/>
        </w:rPr>
        <w:t>Заявители: граждане –</w:t>
      </w:r>
      <w:r w:rsidR="003F7F04">
        <w:rPr>
          <w:sz w:val="28"/>
          <w:szCs w:val="28"/>
        </w:rPr>
        <w:t xml:space="preserve">6 </w:t>
      </w:r>
      <w:r w:rsidR="00767823">
        <w:rPr>
          <w:sz w:val="28"/>
          <w:szCs w:val="28"/>
        </w:rPr>
        <w:t>человек</w:t>
      </w:r>
      <w:r w:rsidR="00F22A1B">
        <w:rPr>
          <w:sz w:val="28"/>
          <w:szCs w:val="28"/>
        </w:rPr>
        <w:t xml:space="preserve">. </w:t>
      </w:r>
      <w:r w:rsidR="00F22A1B" w:rsidRPr="006D1202">
        <w:rPr>
          <w:sz w:val="28"/>
          <w:szCs w:val="28"/>
        </w:rPr>
        <w:t>По всем вопросам, входящим в компетенцию органов местного самоуправления были приняты решения и направлены ответы заявителям</w:t>
      </w:r>
      <w:bookmarkStart w:id="0" w:name="_GoBack"/>
      <w:bookmarkEnd w:id="0"/>
      <w:r w:rsidR="00F22A1B">
        <w:rPr>
          <w:sz w:val="28"/>
          <w:szCs w:val="28"/>
        </w:rPr>
        <w:t>.</w:t>
      </w:r>
    </w:p>
    <w:p w:rsidR="00F22A1B" w:rsidRDefault="00F22A1B" w:rsidP="00F22A1B">
      <w:pPr>
        <w:ind w:firstLine="709"/>
        <w:jc w:val="both"/>
        <w:rPr>
          <w:sz w:val="28"/>
          <w:szCs w:val="28"/>
        </w:rPr>
      </w:pPr>
    </w:p>
    <w:p w:rsidR="00F22A1B" w:rsidRPr="007F2F8D" w:rsidRDefault="00F22A1B" w:rsidP="00F22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A1B" w:rsidRDefault="00313048" w:rsidP="00F22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A1B" w:rsidRPr="007F2F8D" w:rsidRDefault="00F22A1B" w:rsidP="00F22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048" w:rsidRDefault="00313048" w:rsidP="00F22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22A1B" w:rsidRPr="007F2F8D" w:rsidRDefault="00F22A1B" w:rsidP="00F22A1B">
      <w:pPr>
        <w:ind w:firstLine="709"/>
        <w:jc w:val="both"/>
        <w:rPr>
          <w:sz w:val="28"/>
          <w:szCs w:val="28"/>
        </w:rPr>
      </w:pPr>
    </w:p>
    <w:sectPr w:rsidR="00F22A1B" w:rsidRPr="007F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8D"/>
    <w:rsid w:val="002D3E0A"/>
    <w:rsid w:val="00313048"/>
    <w:rsid w:val="003E5EE4"/>
    <w:rsid w:val="003F7F04"/>
    <w:rsid w:val="004D20D8"/>
    <w:rsid w:val="00767823"/>
    <w:rsid w:val="00790DF5"/>
    <w:rsid w:val="007F2F8D"/>
    <w:rsid w:val="00847663"/>
    <w:rsid w:val="0098413A"/>
    <w:rsid w:val="00D028F5"/>
    <w:rsid w:val="00E02604"/>
    <w:rsid w:val="00EB744E"/>
    <w:rsid w:val="00F2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CD1D-F264-4724-91F7-1779DDB7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F8D"/>
    <w:pPr>
      <w:spacing w:after="0" w:line="240" w:lineRule="auto"/>
    </w:pPr>
  </w:style>
  <w:style w:type="table" w:styleId="a4">
    <w:name w:val="Table Grid"/>
    <w:basedOn w:val="a1"/>
    <w:uiPriority w:val="39"/>
    <w:rsid w:val="007F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6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2017-12-11T07:36:00Z</cp:lastPrinted>
  <dcterms:created xsi:type="dcterms:W3CDTF">2020-06-01T13:27:00Z</dcterms:created>
  <dcterms:modified xsi:type="dcterms:W3CDTF">2020-06-01T13:27:00Z</dcterms:modified>
</cp:coreProperties>
</file>